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0927" w14:textId="03F60CB9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ind w:left="6804" w:firstLine="1560"/>
        <w:rPr>
          <w:rFonts w:ascii="Times New Roman" w:eastAsia="Times New Roman" w:hAnsi="Times New Roman" w:cs="Times New Roman"/>
          <w:sz w:val="24"/>
        </w:rPr>
      </w:pPr>
      <w:bookmarkStart w:id="0" w:name="_Hlk60825160"/>
      <w:r w:rsidRPr="006303BB">
        <w:rPr>
          <w:rFonts w:ascii="Times New Roman" w:eastAsia="Times New Roman" w:hAnsi="Times New Roman" w:cs="Times New Roman"/>
          <w:color w:val="1F1F1F"/>
          <w:w w:val="110"/>
          <w:sz w:val="24"/>
        </w:rPr>
        <w:t xml:space="preserve">Lisa </w:t>
      </w:r>
      <w:r w:rsidRPr="006303BB">
        <w:rPr>
          <w:rFonts w:ascii="Times New Roman" w:eastAsia="Times New Roman" w:hAnsi="Times New Roman" w:cs="Times New Roman"/>
          <w:color w:val="313333"/>
          <w:w w:val="110"/>
          <w:sz w:val="24"/>
        </w:rPr>
        <w:t xml:space="preserve">3 </w:t>
      </w: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</w:rPr>
        <w:t xml:space="preserve">Lüganuse Vallavolikogu </w:t>
      </w: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>22</w:t>
      </w: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</w:rPr>
        <w:t>.12.</w:t>
      </w:r>
      <w:r w:rsidRPr="006303BB">
        <w:rPr>
          <w:rFonts w:ascii="Times New Roman" w:eastAsia="Times New Roman" w:hAnsi="Times New Roman" w:cs="Times New Roman"/>
          <w:color w:val="313333"/>
          <w:w w:val="110"/>
          <w:sz w:val="24"/>
        </w:rPr>
        <w:t>2020 määrusele</w:t>
      </w: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</w:rPr>
        <w:t xml:space="preserve"> nr</w:t>
      </w:r>
      <w:r>
        <w:rPr>
          <w:rFonts w:ascii="Times New Roman" w:eastAsia="Times New Roman" w:hAnsi="Times New Roman" w:cs="Times New Roman"/>
          <w:color w:val="1F1F1F"/>
          <w:w w:val="110"/>
          <w:sz w:val="24"/>
        </w:rPr>
        <w:t xml:space="preserve"> 31</w:t>
      </w: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</w:rPr>
        <w:t xml:space="preserve"> </w:t>
      </w:r>
    </w:p>
    <w:p w14:paraId="13DEE268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</w:p>
    <w:p w14:paraId="68A05CF6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sz w:val="24"/>
        </w:rPr>
      </w:pPr>
      <w:r w:rsidRPr="006303BB">
        <w:rPr>
          <w:rFonts w:ascii="Times New Roman" w:eastAsia="Times New Roman" w:hAnsi="Times New Roman" w:cs="Times New Roman"/>
          <w:b/>
          <w:color w:val="313333"/>
          <w:w w:val="115"/>
          <w:sz w:val="24"/>
        </w:rPr>
        <w:t>Lüganuse</w:t>
      </w:r>
      <w:r w:rsidRPr="006303BB">
        <w:rPr>
          <w:rFonts w:ascii="Times New Roman" w:eastAsia="Times New Roman" w:hAnsi="Times New Roman" w:cs="Times New Roman"/>
          <w:b/>
          <w:color w:val="313333"/>
          <w:spacing w:val="-43"/>
          <w:w w:val="115"/>
          <w:sz w:val="24"/>
        </w:rPr>
        <w:t xml:space="preserve"> </w:t>
      </w:r>
      <w:r w:rsidRPr="006303BB">
        <w:rPr>
          <w:rFonts w:ascii="Times New Roman" w:eastAsia="Times New Roman" w:hAnsi="Times New Roman" w:cs="Times New Roman"/>
          <w:b/>
          <w:color w:val="313333"/>
          <w:w w:val="115"/>
          <w:sz w:val="24"/>
        </w:rPr>
        <w:t>Vallavalitsusele</w:t>
      </w:r>
    </w:p>
    <w:p w14:paraId="6B1B3782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ind w:left="3061" w:right="1348" w:hanging="1647"/>
        <w:outlineLvl w:val="1"/>
        <w:rPr>
          <w:rFonts w:ascii="Times New Roman" w:eastAsia="Times New Roman" w:hAnsi="Times New Roman" w:cs="Times New Roman"/>
          <w:bCs/>
          <w:sz w:val="24"/>
          <w:szCs w:val="23"/>
        </w:rPr>
      </w:pPr>
      <w:r w:rsidRPr="006303BB">
        <w:rPr>
          <w:rFonts w:ascii="Times New Roman" w:eastAsia="Times New Roman" w:hAnsi="Times New Roman" w:cs="Times New Roman"/>
          <w:b/>
          <w:bCs/>
          <w:color w:val="313333"/>
          <w:w w:val="105"/>
          <w:sz w:val="24"/>
          <w:szCs w:val="23"/>
        </w:rPr>
        <w:t xml:space="preserve">Aruanne </w:t>
      </w:r>
      <w:r w:rsidRPr="006303BB">
        <w:rPr>
          <w:rFonts w:ascii="Times New Roman" w:eastAsia="Times New Roman" w:hAnsi="Times New Roman" w:cs="Times New Roman"/>
          <w:b/>
          <w:bCs/>
          <w:color w:val="1F1F1F"/>
          <w:w w:val="105"/>
          <w:sz w:val="24"/>
          <w:szCs w:val="23"/>
        </w:rPr>
        <w:t xml:space="preserve">"Ehitised </w:t>
      </w:r>
      <w:r w:rsidRPr="006303BB">
        <w:rPr>
          <w:rFonts w:ascii="Times New Roman" w:eastAsia="Times New Roman" w:hAnsi="Times New Roman" w:cs="Times New Roman"/>
          <w:b/>
          <w:bCs/>
          <w:color w:val="313333"/>
          <w:w w:val="105"/>
          <w:sz w:val="24"/>
          <w:szCs w:val="23"/>
        </w:rPr>
        <w:t>ko</w:t>
      </w:r>
      <w:r w:rsidRPr="006303BB">
        <w:rPr>
          <w:rFonts w:ascii="Times New Roman" w:eastAsia="Times New Roman" w:hAnsi="Times New Roman" w:cs="Times New Roman"/>
          <w:b/>
          <w:bCs/>
          <w:color w:val="4B4B4B"/>
          <w:w w:val="105"/>
          <w:sz w:val="24"/>
          <w:szCs w:val="23"/>
        </w:rPr>
        <w:t>r</w:t>
      </w:r>
      <w:r w:rsidRPr="006303BB">
        <w:rPr>
          <w:rFonts w:ascii="Times New Roman" w:eastAsia="Times New Roman" w:hAnsi="Times New Roman" w:cs="Times New Roman"/>
          <w:b/>
          <w:bCs/>
          <w:color w:val="313333"/>
          <w:w w:val="105"/>
          <w:sz w:val="24"/>
          <w:szCs w:val="23"/>
        </w:rPr>
        <w:t xml:space="preserve">da Lüganuse </w:t>
      </w:r>
      <w:r w:rsidRPr="006303BB">
        <w:rPr>
          <w:rFonts w:ascii="Times New Roman" w:eastAsia="Times New Roman" w:hAnsi="Times New Roman" w:cs="Times New Roman"/>
          <w:b/>
          <w:bCs/>
          <w:color w:val="4B4B4B"/>
          <w:w w:val="105"/>
          <w:sz w:val="24"/>
          <w:szCs w:val="23"/>
        </w:rPr>
        <w:t>v</w:t>
      </w:r>
      <w:r w:rsidRPr="006303BB">
        <w:rPr>
          <w:rFonts w:ascii="Times New Roman" w:eastAsia="Times New Roman" w:hAnsi="Times New Roman" w:cs="Times New Roman"/>
          <w:b/>
          <w:bCs/>
          <w:color w:val="313333"/>
          <w:w w:val="105"/>
          <w:sz w:val="24"/>
          <w:szCs w:val="23"/>
        </w:rPr>
        <w:t xml:space="preserve">allas" programmi tegevuste lõpetamise </w:t>
      </w:r>
      <w:r w:rsidRPr="006303BB">
        <w:rPr>
          <w:rFonts w:ascii="Times New Roman" w:eastAsia="Times New Roman" w:hAnsi="Times New Roman" w:cs="Times New Roman"/>
          <w:b/>
          <w:bCs/>
          <w:color w:val="1F1F1F"/>
          <w:w w:val="105"/>
          <w:sz w:val="24"/>
          <w:szCs w:val="23"/>
        </w:rPr>
        <w:t xml:space="preserve">ja </w:t>
      </w:r>
      <w:r w:rsidRPr="006303BB">
        <w:rPr>
          <w:rFonts w:ascii="Times New Roman" w:eastAsia="Times New Roman" w:hAnsi="Times New Roman" w:cs="Times New Roman"/>
          <w:b/>
          <w:bCs/>
          <w:color w:val="313333"/>
          <w:w w:val="105"/>
          <w:sz w:val="24"/>
          <w:szCs w:val="23"/>
        </w:rPr>
        <w:t>kantud kulude</w:t>
      </w:r>
      <w:r w:rsidRPr="006303BB">
        <w:rPr>
          <w:rFonts w:ascii="Times New Roman" w:eastAsia="Times New Roman" w:hAnsi="Times New Roman" w:cs="Times New Roman"/>
          <w:b/>
          <w:bCs/>
          <w:color w:val="313333"/>
          <w:spacing w:val="9"/>
          <w:w w:val="105"/>
          <w:sz w:val="24"/>
          <w:szCs w:val="23"/>
        </w:rPr>
        <w:t xml:space="preserve"> </w:t>
      </w:r>
      <w:r w:rsidRPr="006303BB">
        <w:rPr>
          <w:rFonts w:ascii="Times New Roman" w:eastAsia="Times New Roman" w:hAnsi="Times New Roman" w:cs="Times New Roman"/>
          <w:b/>
          <w:bCs/>
          <w:color w:val="313333"/>
          <w:w w:val="105"/>
          <w:sz w:val="24"/>
          <w:szCs w:val="23"/>
        </w:rPr>
        <w:t>kohta</w:t>
      </w:r>
    </w:p>
    <w:p w14:paraId="0E2D76E2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</w:p>
    <w:p w14:paraId="01366AF0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</w:p>
    <w:p w14:paraId="1FB11A75" w14:textId="12A86383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3B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0D1C9A" wp14:editId="26AB3F4E">
                <wp:simplePos x="0" y="0"/>
                <wp:positionH relativeFrom="page">
                  <wp:posOffset>1025525</wp:posOffset>
                </wp:positionH>
                <wp:positionV relativeFrom="paragraph">
                  <wp:posOffset>167005</wp:posOffset>
                </wp:positionV>
                <wp:extent cx="6008370" cy="0"/>
                <wp:effectExtent l="6350" t="5080" r="5080" b="4445"/>
                <wp:wrapTopAndBottom/>
                <wp:docPr id="1" name="Sirgkonnek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551BD" id="Sirgkonnektor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75pt,13.15pt" to="553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nBrwEAAEgDAAAOAAAAZHJzL2Uyb0RvYy54bWysU8Fu2zAMvQ/YPwi6L3ZSrCu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" strokeweight=".08478mm">
                <w10:wrap type="topAndBottom" anchorx="page"/>
              </v:line>
            </w:pict>
          </mc:Fallback>
        </mc:AlternateContent>
      </w:r>
    </w:p>
    <w:p w14:paraId="6850C6DB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ind w:left="615" w:right="474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6303BB">
        <w:rPr>
          <w:rFonts w:ascii="Times New Roman" w:eastAsia="Times New Roman" w:hAnsi="Times New Roman" w:cs="Times New Roman"/>
          <w:b/>
          <w:i/>
          <w:color w:val="1F1F1F"/>
          <w:sz w:val="24"/>
        </w:rPr>
        <w:t>(osaleja nimi või nimetus)</w:t>
      </w:r>
    </w:p>
    <w:p w14:paraId="7DE9A86B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ind w:left="226" w:right="609" w:firstLine="4"/>
        <w:jc w:val="both"/>
        <w:rPr>
          <w:rFonts w:ascii="Times New Roman" w:eastAsia="Times New Roman" w:hAnsi="Times New Roman" w:cs="Times New Roman"/>
          <w:sz w:val="24"/>
        </w:rPr>
      </w:pPr>
      <w:r w:rsidRPr="006303BB">
        <w:rPr>
          <w:rFonts w:ascii="Times New Roman" w:eastAsia="Times New Roman" w:hAnsi="Times New Roman" w:cs="Times New Roman"/>
          <w:color w:val="313333"/>
          <w:w w:val="105"/>
          <w:sz w:val="24"/>
        </w:rPr>
        <w:t xml:space="preserve">Käesolevaga </w:t>
      </w:r>
      <w:r w:rsidRPr="006303BB">
        <w:rPr>
          <w:rFonts w:ascii="Times New Roman" w:eastAsia="Times New Roman" w:hAnsi="Times New Roman" w:cs="Times New Roman"/>
          <w:color w:val="1F1F1F"/>
          <w:w w:val="105"/>
          <w:sz w:val="24"/>
        </w:rPr>
        <w:t xml:space="preserve">teatan, </w:t>
      </w:r>
      <w:r w:rsidRPr="006303BB">
        <w:rPr>
          <w:rFonts w:ascii="Times New Roman" w:eastAsia="Times New Roman" w:hAnsi="Times New Roman" w:cs="Times New Roman"/>
          <w:color w:val="313333"/>
          <w:w w:val="105"/>
          <w:sz w:val="24"/>
        </w:rPr>
        <w:t xml:space="preserve">et </w:t>
      </w:r>
      <w:r w:rsidRPr="006303BB">
        <w:rPr>
          <w:rFonts w:ascii="Times New Roman" w:eastAsia="Times New Roman" w:hAnsi="Times New Roman" w:cs="Times New Roman"/>
          <w:color w:val="1F1F1F"/>
          <w:w w:val="105"/>
          <w:sz w:val="24"/>
        </w:rPr>
        <w:t xml:space="preserve">minu avalduses "Ehitised korda Lüganuse vallas" programmi raames toetuse </w:t>
      </w:r>
      <w:r w:rsidRPr="006303BB">
        <w:rPr>
          <w:rFonts w:ascii="Times New Roman" w:eastAsia="Times New Roman" w:hAnsi="Times New Roman" w:cs="Times New Roman"/>
          <w:color w:val="313333"/>
          <w:w w:val="105"/>
          <w:sz w:val="24"/>
        </w:rPr>
        <w:t xml:space="preserve">saamiseks </w:t>
      </w:r>
      <w:r w:rsidRPr="006303BB">
        <w:rPr>
          <w:rFonts w:ascii="Times New Roman" w:eastAsia="Times New Roman" w:hAnsi="Times New Roman" w:cs="Times New Roman"/>
          <w:color w:val="1F1F1F"/>
          <w:w w:val="105"/>
          <w:sz w:val="24"/>
        </w:rPr>
        <w:t xml:space="preserve">märgitud tegevused on täielikult lõpetatud. Esitan tehtud kulutuste kohta alljärgnevad </w:t>
      </w:r>
      <w:r w:rsidRPr="006303BB">
        <w:rPr>
          <w:rFonts w:ascii="Times New Roman" w:eastAsia="Times New Roman" w:hAnsi="Times New Roman" w:cs="Times New Roman"/>
          <w:color w:val="313333"/>
          <w:w w:val="105"/>
          <w:sz w:val="24"/>
        </w:rPr>
        <w:t>andmed:</w:t>
      </w:r>
    </w:p>
    <w:p w14:paraId="07EF05C3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</w:p>
    <w:tbl>
      <w:tblPr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3106"/>
        <w:gridCol w:w="3111"/>
      </w:tblGrid>
      <w:tr w:rsidR="006303BB" w:rsidRPr="006303BB" w14:paraId="55669B3B" w14:textId="77777777" w:rsidTr="000E6376">
        <w:trPr>
          <w:trHeight w:val="408"/>
        </w:trPr>
        <w:tc>
          <w:tcPr>
            <w:tcW w:w="3101" w:type="dxa"/>
            <w:shd w:val="clear" w:color="auto" w:fill="auto"/>
          </w:tcPr>
          <w:p w14:paraId="77BCCB19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left="6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03BB">
              <w:rPr>
                <w:rFonts w:ascii="Times New Roman" w:eastAsia="Times New Roman" w:hAnsi="Times New Roman" w:cs="Times New Roman"/>
                <w:color w:val="1F1F1F"/>
                <w:w w:val="105"/>
                <w:sz w:val="24"/>
              </w:rPr>
              <w:t xml:space="preserve">Dokumendi </w:t>
            </w:r>
            <w:r w:rsidRPr="006303BB">
              <w:rPr>
                <w:rFonts w:ascii="Times New Roman" w:eastAsia="Times New Roman" w:hAnsi="Times New Roman" w:cs="Times New Roman"/>
                <w:color w:val="313333"/>
                <w:w w:val="105"/>
                <w:sz w:val="24"/>
              </w:rPr>
              <w:t>nimetus (arve, sularahamakse või maksekorraldus)</w:t>
            </w:r>
          </w:p>
        </w:tc>
        <w:tc>
          <w:tcPr>
            <w:tcW w:w="3106" w:type="dxa"/>
            <w:shd w:val="clear" w:color="auto" w:fill="auto"/>
          </w:tcPr>
          <w:p w14:paraId="20C8864E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left="938"/>
              <w:rPr>
                <w:rFonts w:ascii="Times New Roman" w:eastAsia="Times New Roman" w:hAnsi="Times New Roman" w:cs="Times New Roman"/>
                <w:sz w:val="24"/>
              </w:rPr>
            </w:pPr>
            <w:r w:rsidRPr="006303BB">
              <w:rPr>
                <w:rFonts w:ascii="Times New Roman" w:eastAsia="Times New Roman" w:hAnsi="Times New Roman" w:cs="Times New Roman"/>
                <w:color w:val="1F1F1F"/>
                <w:w w:val="105"/>
                <w:sz w:val="24"/>
              </w:rPr>
              <w:t>Dokumendi nr</w:t>
            </w:r>
          </w:p>
        </w:tc>
        <w:tc>
          <w:tcPr>
            <w:tcW w:w="3111" w:type="dxa"/>
            <w:shd w:val="clear" w:color="auto" w:fill="auto"/>
          </w:tcPr>
          <w:p w14:paraId="47D51A81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right="1122"/>
              <w:rPr>
                <w:rFonts w:ascii="Times New Roman" w:eastAsia="Times New Roman" w:hAnsi="Times New Roman" w:cs="Times New Roman"/>
                <w:sz w:val="24"/>
              </w:rPr>
            </w:pPr>
            <w:r w:rsidRPr="006303BB">
              <w:rPr>
                <w:rFonts w:ascii="Times New Roman" w:eastAsia="Times New Roman" w:hAnsi="Times New Roman" w:cs="Times New Roman"/>
                <w:color w:val="313333"/>
                <w:w w:val="105"/>
                <w:sz w:val="24"/>
                <w:szCs w:val="24"/>
              </w:rPr>
              <w:t xml:space="preserve">                  </w:t>
            </w:r>
            <w:r w:rsidRPr="006303BB">
              <w:rPr>
                <w:rFonts w:ascii="Times New Roman" w:eastAsia="Times New Roman" w:hAnsi="Times New Roman" w:cs="Times New Roman"/>
                <w:color w:val="313333"/>
                <w:w w:val="105"/>
                <w:sz w:val="24"/>
              </w:rPr>
              <w:t>Summa</w:t>
            </w:r>
          </w:p>
        </w:tc>
      </w:tr>
      <w:tr w:rsidR="006303BB" w:rsidRPr="006303BB" w14:paraId="106883B8" w14:textId="77777777" w:rsidTr="000E6376">
        <w:trPr>
          <w:trHeight w:val="412"/>
        </w:trPr>
        <w:tc>
          <w:tcPr>
            <w:tcW w:w="3101" w:type="dxa"/>
            <w:shd w:val="clear" w:color="auto" w:fill="auto"/>
          </w:tcPr>
          <w:p w14:paraId="5C5E1480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20456C30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22542051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73442E62" w14:textId="77777777" w:rsidTr="000E6376">
        <w:trPr>
          <w:trHeight w:val="403"/>
        </w:trPr>
        <w:tc>
          <w:tcPr>
            <w:tcW w:w="3101" w:type="dxa"/>
            <w:shd w:val="clear" w:color="auto" w:fill="auto"/>
          </w:tcPr>
          <w:p w14:paraId="1491D77A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3A042E8D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4D7A98C9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67B35D05" w14:textId="77777777" w:rsidTr="000E6376">
        <w:trPr>
          <w:trHeight w:val="422"/>
        </w:trPr>
        <w:tc>
          <w:tcPr>
            <w:tcW w:w="3101" w:type="dxa"/>
            <w:shd w:val="clear" w:color="auto" w:fill="auto"/>
          </w:tcPr>
          <w:p w14:paraId="19B45DDD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3781AF4B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052E9915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6CBE3F9B" w14:textId="77777777" w:rsidTr="000E6376">
        <w:trPr>
          <w:trHeight w:val="403"/>
        </w:trPr>
        <w:tc>
          <w:tcPr>
            <w:tcW w:w="3101" w:type="dxa"/>
            <w:shd w:val="clear" w:color="auto" w:fill="auto"/>
          </w:tcPr>
          <w:p w14:paraId="670470F7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306EA001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1EFD0BE6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40FCF548" w14:textId="77777777" w:rsidTr="000E6376">
        <w:trPr>
          <w:trHeight w:val="412"/>
        </w:trPr>
        <w:tc>
          <w:tcPr>
            <w:tcW w:w="3101" w:type="dxa"/>
            <w:shd w:val="clear" w:color="auto" w:fill="auto"/>
          </w:tcPr>
          <w:p w14:paraId="599B2155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2F5A95D1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413247E5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388DF98A" w14:textId="77777777" w:rsidTr="000E6376">
        <w:trPr>
          <w:trHeight w:val="408"/>
        </w:trPr>
        <w:tc>
          <w:tcPr>
            <w:tcW w:w="3101" w:type="dxa"/>
            <w:shd w:val="clear" w:color="auto" w:fill="auto"/>
          </w:tcPr>
          <w:p w14:paraId="435AA3DF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074D7E41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42F127BB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49DF45A0" w14:textId="77777777" w:rsidTr="000E6376">
        <w:trPr>
          <w:trHeight w:val="408"/>
        </w:trPr>
        <w:tc>
          <w:tcPr>
            <w:tcW w:w="3101" w:type="dxa"/>
            <w:shd w:val="clear" w:color="auto" w:fill="auto"/>
          </w:tcPr>
          <w:p w14:paraId="39AAFD59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6FC60D7B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1C0012D5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3B17D430" w14:textId="77777777" w:rsidTr="000E6376">
        <w:trPr>
          <w:trHeight w:val="412"/>
        </w:trPr>
        <w:tc>
          <w:tcPr>
            <w:tcW w:w="3101" w:type="dxa"/>
            <w:shd w:val="clear" w:color="auto" w:fill="auto"/>
          </w:tcPr>
          <w:p w14:paraId="157EF992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433925D6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026D6DBE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30C8ECF5" w14:textId="77777777" w:rsidTr="000E6376">
        <w:trPr>
          <w:trHeight w:val="403"/>
        </w:trPr>
        <w:tc>
          <w:tcPr>
            <w:tcW w:w="3101" w:type="dxa"/>
            <w:shd w:val="clear" w:color="auto" w:fill="auto"/>
          </w:tcPr>
          <w:p w14:paraId="1C33F7D4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10B747F3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624FF723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112459B8" w14:textId="77777777" w:rsidTr="000E6376">
        <w:trPr>
          <w:trHeight w:val="417"/>
        </w:trPr>
        <w:tc>
          <w:tcPr>
            <w:tcW w:w="3101" w:type="dxa"/>
            <w:shd w:val="clear" w:color="auto" w:fill="auto"/>
          </w:tcPr>
          <w:p w14:paraId="2737346B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0BE2B64E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1378821D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1039EE32" w14:textId="77777777" w:rsidTr="000E6376">
        <w:trPr>
          <w:trHeight w:val="412"/>
        </w:trPr>
        <w:tc>
          <w:tcPr>
            <w:tcW w:w="3101" w:type="dxa"/>
            <w:shd w:val="clear" w:color="auto" w:fill="auto"/>
          </w:tcPr>
          <w:p w14:paraId="3A92B0C0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2893857A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3E7456FD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0C686925" w14:textId="77777777" w:rsidTr="000E6376">
        <w:trPr>
          <w:trHeight w:val="393"/>
        </w:trPr>
        <w:tc>
          <w:tcPr>
            <w:tcW w:w="3101" w:type="dxa"/>
            <w:shd w:val="clear" w:color="auto" w:fill="auto"/>
          </w:tcPr>
          <w:p w14:paraId="1973B62E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0720B72A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0D1F7F6E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03BB" w:rsidRPr="006303BB" w14:paraId="190994F2" w14:textId="77777777" w:rsidTr="000E6376">
        <w:trPr>
          <w:trHeight w:val="412"/>
        </w:trPr>
        <w:tc>
          <w:tcPr>
            <w:tcW w:w="3101" w:type="dxa"/>
            <w:shd w:val="clear" w:color="auto" w:fill="auto"/>
          </w:tcPr>
          <w:p w14:paraId="1C965D2D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4F814BAE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2E41453A" w14:textId="77777777" w:rsidR="006303BB" w:rsidRPr="006303BB" w:rsidRDefault="006303BB" w:rsidP="006303BB">
            <w:pPr>
              <w:widowControl w:val="0"/>
              <w:autoSpaceDE w:val="0"/>
              <w:autoSpaceDN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FA3B759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</w:p>
    <w:p w14:paraId="66BD83FB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ind w:left="131"/>
        <w:rPr>
          <w:rFonts w:ascii="Times New Roman" w:eastAsia="Times New Roman" w:hAnsi="Times New Roman" w:cs="Times New Roman"/>
          <w:i/>
          <w:sz w:val="24"/>
        </w:rPr>
      </w:pPr>
      <w:r w:rsidRPr="006303BB">
        <w:rPr>
          <w:rFonts w:ascii="Times New Roman" w:eastAsia="Times New Roman" w:hAnsi="Times New Roman" w:cs="Times New Roman"/>
          <w:i/>
          <w:color w:val="313333"/>
          <w:w w:val="105"/>
          <w:sz w:val="24"/>
        </w:rPr>
        <w:t>*Märkus</w:t>
      </w:r>
      <w:r w:rsidRPr="006303BB">
        <w:rPr>
          <w:rFonts w:ascii="Times New Roman" w:eastAsia="Times New Roman" w:hAnsi="Times New Roman" w:cs="Times New Roman"/>
          <w:i/>
          <w:color w:val="4B4B4B"/>
          <w:w w:val="105"/>
          <w:sz w:val="24"/>
        </w:rPr>
        <w:t xml:space="preserve">: </w:t>
      </w:r>
      <w:r w:rsidRPr="006303BB">
        <w:rPr>
          <w:rFonts w:ascii="Times New Roman" w:eastAsia="Times New Roman" w:hAnsi="Times New Roman" w:cs="Times New Roman"/>
          <w:i/>
          <w:color w:val="1F1F1F"/>
          <w:w w:val="105"/>
          <w:sz w:val="24"/>
        </w:rPr>
        <w:t xml:space="preserve">kulusummaks tuleb </w:t>
      </w:r>
      <w:proofErr w:type="spellStart"/>
      <w:r w:rsidRPr="006303BB">
        <w:rPr>
          <w:rFonts w:ascii="Times New Roman" w:eastAsia="Times New Roman" w:hAnsi="Times New Roman" w:cs="Times New Roman"/>
          <w:i/>
          <w:color w:val="1F1F1F"/>
          <w:w w:val="105"/>
          <w:sz w:val="24"/>
        </w:rPr>
        <w:t>mär</w:t>
      </w:r>
      <w:r w:rsidRPr="006303BB">
        <w:rPr>
          <w:rFonts w:ascii="Times New Roman" w:eastAsia="Times New Roman" w:hAnsi="Times New Roman" w:cs="Times New Roman"/>
          <w:i/>
          <w:color w:val="1F1F1F"/>
          <w:w w:val="105"/>
          <w:sz w:val="24"/>
          <w:lang w:val="en-US"/>
        </w:rPr>
        <w:t>kida</w:t>
      </w:r>
      <w:proofErr w:type="spellEnd"/>
      <w:r w:rsidRPr="006303BB">
        <w:rPr>
          <w:rFonts w:ascii="Times New Roman" w:eastAsia="Times New Roman" w:hAnsi="Times New Roman" w:cs="Times New Roman"/>
          <w:i/>
          <w:color w:val="1F1F1F"/>
          <w:w w:val="105"/>
          <w:sz w:val="24"/>
        </w:rPr>
        <w:t xml:space="preserve"> ainult </w:t>
      </w:r>
      <w:r w:rsidRPr="006303BB">
        <w:rPr>
          <w:rFonts w:ascii="Times New Roman" w:eastAsia="Times New Roman" w:hAnsi="Times New Roman" w:cs="Times New Roman"/>
          <w:i/>
          <w:color w:val="313333"/>
          <w:w w:val="105"/>
          <w:sz w:val="24"/>
        </w:rPr>
        <w:t xml:space="preserve">tõendatud abikõlbulike kuluartiklite maksumuste </w:t>
      </w:r>
      <w:r w:rsidRPr="006303BB">
        <w:rPr>
          <w:rFonts w:ascii="Times New Roman" w:eastAsia="Times New Roman" w:hAnsi="Times New Roman" w:cs="Times New Roman"/>
          <w:i/>
          <w:color w:val="1F1F1F"/>
          <w:w w:val="105"/>
          <w:sz w:val="24"/>
          <w:lang w:val="en-US"/>
        </w:rPr>
        <w:t>summa</w:t>
      </w:r>
    </w:p>
    <w:p w14:paraId="0F7D2C4C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3"/>
        </w:rPr>
      </w:pPr>
    </w:p>
    <w:p w14:paraId="5019199A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3"/>
        </w:rPr>
      </w:pPr>
    </w:p>
    <w:p w14:paraId="6DF81969" w14:textId="77777777" w:rsidR="006303BB" w:rsidRPr="006303BB" w:rsidRDefault="006303BB" w:rsidP="00630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3"/>
        </w:rPr>
      </w:pPr>
    </w:p>
    <w:p w14:paraId="61F3C3A2" w14:textId="77777777" w:rsidR="006303BB" w:rsidRPr="006303BB" w:rsidRDefault="006303BB" w:rsidP="006303BB">
      <w:pPr>
        <w:widowControl w:val="0"/>
        <w:tabs>
          <w:tab w:val="left" w:pos="2940"/>
          <w:tab w:val="left" w:leader="dot" w:pos="8538"/>
        </w:tabs>
        <w:autoSpaceDE w:val="0"/>
        <w:autoSpaceDN w:val="0"/>
        <w:spacing w:after="0" w:line="240" w:lineRule="auto"/>
        <w:ind w:left="127"/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</w:pPr>
      <w:r w:rsidRPr="006303BB">
        <w:rPr>
          <w:rFonts w:ascii="Times New Roman" w:eastAsia="Times New Roman" w:hAnsi="Times New Roman" w:cs="Times New Roman"/>
          <w:color w:val="313333"/>
          <w:w w:val="110"/>
          <w:sz w:val="24"/>
          <w:szCs w:val="24"/>
        </w:rPr>
        <w:t>Aruande</w:t>
      </w:r>
      <w:r w:rsidRPr="006303BB">
        <w:rPr>
          <w:rFonts w:ascii="Times New Roman" w:eastAsia="Times New Roman" w:hAnsi="Times New Roman" w:cs="Times New Roman"/>
          <w:color w:val="313333"/>
          <w:spacing w:val="-6"/>
          <w:w w:val="110"/>
          <w:sz w:val="24"/>
          <w:szCs w:val="24"/>
        </w:rPr>
        <w:t xml:space="preserve"> </w:t>
      </w: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>esitas ……………………………………………………………………………..</w:t>
      </w:r>
    </w:p>
    <w:p w14:paraId="5FA50CAB" w14:textId="77777777" w:rsidR="006303BB" w:rsidRPr="006303BB" w:rsidRDefault="006303BB" w:rsidP="006303BB">
      <w:pPr>
        <w:widowControl w:val="0"/>
        <w:tabs>
          <w:tab w:val="left" w:pos="2940"/>
          <w:tab w:val="left" w:leader="dot" w:pos="8538"/>
        </w:tabs>
        <w:autoSpaceDE w:val="0"/>
        <w:autoSpaceDN w:val="0"/>
        <w:spacing w:after="0" w:line="240" w:lineRule="auto"/>
        <w:ind w:left="127"/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</w:pPr>
      <w:r w:rsidRPr="006303BB">
        <w:rPr>
          <w:rFonts w:ascii="Times New Roman" w:eastAsia="Times New Roman" w:hAnsi="Times New Roman" w:cs="Times New Roman"/>
          <w:color w:val="313333"/>
          <w:w w:val="110"/>
          <w:sz w:val="24"/>
          <w:szCs w:val="24"/>
        </w:rPr>
        <w:tab/>
        <w:t xml:space="preserve">                           nimi</w:t>
      </w:r>
    </w:p>
    <w:p w14:paraId="59E3EEC3" w14:textId="77777777" w:rsidR="006303BB" w:rsidRPr="006303BB" w:rsidRDefault="006303BB" w:rsidP="006303BB">
      <w:pPr>
        <w:widowControl w:val="0"/>
        <w:tabs>
          <w:tab w:val="left" w:pos="2940"/>
          <w:tab w:val="left" w:leader="dot" w:pos="8538"/>
        </w:tabs>
        <w:autoSpaceDE w:val="0"/>
        <w:autoSpaceDN w:val="0"/>
        <w:spacing w:after="0" w:line="240" w:lineRule="auto"/>
        <w:ind w:left="127"/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</w:pPr>
    </w:p>
    <w:p w14:paraId="184B853C" w14:textId="77777777" w:rsidR="006303BB" w:rsidRPr="006303BB" w:rsidRDefault="006303BB" w:rsidP="006303BB">
      <w:pPr>
        <w:widowControl w:val="0"/>
        <w:tabs>
          <w:tab w:val="left" w:pos="2940"/>
          <w:tab w:val="left" w:leader="dot" w:pos="8538"/>
        </w:tabs>
        <w:autoSpaceDE w:val="0"/>
        <w:autoSpaceDN w:val="0"/>
        <w:spacing w:after="0" w:line="240" w:lineRule="auto"/>
        <w:ind w:left="127"/>
        <w:rPr>
          <w:rFonts w:ascii="Times New Roman" w:eastAsia="Times New Roman" w:hAnsi="Times New Roman" w:cs="Times New Roman"/>
          <w:sz w:val="24"/>
          <w:szCs w:val="24"/>
        </w:rPr>
      </w:pP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</w:rPr>
        <w:t>................................................................</w:t>
      </w: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  <w:lang w:val="en-US"/>
        </w:rPr>
        <w:t>....</w:t>
      </w: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</w:rPr>
        <w:t>.(</w:t>
      </w:r>
      <w:proofErr w:type="spellStart"/>
      <w:r w:rsidRPr="006303BB">
        <w:rPr>
          <w:rFonts w:ascii="Times New Roman" w:eastAsia="Times New Roman" w:hAnsi="Times New Roman" w:cs="Times New Roman"/>
          <w:color w:val="1F1F1F"/>
          <w:w w:val="110"/>
          <w:sz w:val="24"/>
        </w:rPr>
        <w:t>allkir</w:t>
      </w: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  <w:lang w:val="en-US"/>
        </w:rPr>
        <w:t>i</w:t>
      </w:r>
      <w:proofErr w:type="spellEnd"/>
      <w:r w:rsidRPr="006303BB">
        <w:rPr>
          <w:rFonts w:ascii="Times New Roman" w:eastAsia="Times New Roman" w:hAnsi="Times New Roman" w:cs="Times New Roman"/>
          <w:color w:val="1F1F1F"/>
          <w:w w:val="110"/>
          <w:sz w:val="24"/>
          <w:szCs w:val="24"/>
        </w:rPr>
        <w:t>)………………………………(</w:t>
      </w:r>
      <w:r w:rsidRPr="006303BB">
        <w:rPr>
          <w:rFonts w:ascii="Times New Roman" w:eastAsia="Times New Roman" w:hAnsi="Times New Roman" w:cs="Times New Roman"/>
          <w:color w:val="1F1F1F"/>
          <w:w w:val="110"/>
          <w:sz w:val="24"/>
        </w:rPr>
        <w:t>kuupäev)</w:t>
      </w:r>
    </w:p>
    <w:bookmarkEnd w:id="0"/>
    <w:p w14:paraId="5896003D" w14:textId="77777777" w:rsidR="00E177C2" w:rsidRDefault="00000000"/>
    <w:sectPr w:rsidR="00E177C2" w:rsidSect="006303BB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B"/>
    <w:rsid w:val="000E3ECD"/>
    <w:rsid w:val="0018109D"/>
    <w:rsid w:val="00254552"/>
    <w:rsid w:val="00302F04"/>
    <w:rsid w:val="005C5C97"/>
    <w:rsid w:val="006303BB"/>
    <w:rsid w:val="006403E6"/>
    <w:rsid w:val="007D2285"/>
    <w:rsid w:val="008E6999"/>
    <w:rsid w:val="0095006E"/>
    <w:rsid w:val="00A770C1"/>
    <w:rsid w:val="00A86AE5"/>
    <w:rsid w:val="00B66A00"/>
    <w:rsid w:val="00C2530A"/>
    <w:rsid w:val="00C661C0"/>
    <w:rsid w:val="00C870A9"/>
    <w:rsid w:val="00DD1388"/>
    <w:rsid w:val="00EF1E86"/>
    <w:rsid w:val="00F76A10"/>
    <w:rsid w:val="00F7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B123"/>
  <w15:chartTrackingRefBased/>
  <w15:docId w15:val="{E523474D-151F-4F16-9E87-8444EE49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722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 Saarmets</dc:creator>
  <cp:keywords/>
  <dc:description/>
  <cp:lastModifiedBy>Enno Saarmets</cp:lastModifiedBy>
  <cp:revision>1</cp:revision>
  <dcterms:created xsi:type="dcterms:W3CDTF">2023-01-05T07:11:00Z</dcterms:created>
  <dcterms:modified xsi:type="dcterms:W3CDTF">2023-01-05T07:13:00Z</dcterms:modified>
</cp:coreProperties>
</file>