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1A0B3" w14:textId="531C9C3B" w:rsidR="000B1939" w:rsidRPr="00450466" w:rsidRDefault="00450466" w:rsidP="00C137CE">
      <w:pPr>
        <w:spacing w:line="276" w:lineRule="auto"/>
        <w:rPr>
          <w:rFonts w:ascii="Times New Roman" w:eastAsia="Times New Roman" w:hAnsi="Times New Roman" w:cs="Times New Roman"/>
          <w:sz w:val="24"/>
          <w:szCs w:val="24"/>
          <w:lang w:val="uk-UA" w:eastAsia="et-EE"/>
        </w:rPr>
      </w:pPr>
      <w:r w:rsidRPr="00450466">
        <w:rPr>
          <w:rFonts w:ascii="Calibri" w:eastAsia="Times New Roman" w:hAnsi="Calibri" w:cs="Calibri"/>
          <w:b/>
          <w:bCs/>
          <w:color w:val="000000"/>
          <w:lang w:val="uk-UA" w:eastAsia="et-EE"/>
        </w:rPr>
        <w:t>ЛАСКАВО ПРОСИМО ДО ЕСТОНІЇ!</w:t>
      </w:r>
    </w:p>
    <w:p w14:paraId="728EC632" w14:textId="7D7A39CB" w:rsidR="000B1939" w:rsidRPr="00450466" w:rsidRDefault="00450466" w:rsidP="00C137CE">
      <w:pPr>
        <w:spacing w:line="276" w:lineRule="auto"/>
        <w:rPr>
          <w:rFonts w:ascii="Times New Roman" w:eastAsia="Times New Roman" w:hAnsi="Times New Roman" w:cs="Times New Roman"/>
          <w:sz w:val="24"/>
          <w:szCs w:val="24"/>
          <w:lang w:val="uk-UA" w:eastAsia="et-EE"/>
        </w:rPr>
      </w:pPr>
      <w:r w:rsidRPr="00450466">
        <w:rPr>
          <w:rFonts w:ascii="Calibri" w:eastAsia="Times New Roman" w:hAnsi="Calibri" w:cs="Calibri"/>
          <w:color w:val="000000"/>
          <w:lang w:val="uk-UA" w:eastAsia="et-EE"/>
        </w:rPr>
        <w:t xml:space="preserve">Громадянам України та членам їхніх сімей, які приїхали сюди від війни, </w:t>
      </w:r>
      <w:r w:rsidR="00F14C3D" w:rsidRPr="00450466">
        <w:rPr>
          <w:rFonts w:ascii="Calibri" w:eastAsia="Times New Roman" w:hAnsi="Calibri" w:cs="Calibri"/>
          <w:color w:val="000000"/>
          <w:lang w:val="uk-UA" w:eastAsia="et-EE"/>
        </w:rPr>
        <w:t xml:space="preserve">естонська </w:t>
      </w:r>
      <w:r w:rsidRPr="00450466">
        <w:rPr>
          <w:rFonts w:ascii="Calibri" w:eastAsia="Times New Roman" w:hAnsi="Calibri" w:cs="Calibri"/>
          <w:color w:val="000000"/>
          <w:lang w:val="uk-UA" w:eastAsia="et-EE"/>
        </w:rPr>
        <w:t>держава пропонує безпечне місце проживання, освіту, підтримку у пошуку роботи та різноманітні послуги.</w:t>
      </w:r>
    </w:p>
    <w:p w14:paraId="7A0CD8E0" w14:textId="3A2EFA7A" w:rsidR="00FC3D80" w:rsidRPr="00FC3D80" w:rsidRDefault="00FC3D80" w:rsidP="00C137CE">
      <w:pPr>
        <w:pStyle w:val="Loendilik"/>
        <w:numPr>
          <w:ilvl w:val="0"/>
          <w:numId w:val="25"/>
        </w:numPr>
        <w:spacing w:line="276" w:lineRule="auto"/>
        <w:rPr>
          <w:lang w:val="ru-RU"/>
        </w:rPr>
      </w:pPr>
      <w:r w:rsidRPr="00AE251E">
        <w:rPr>
          <w:b/>
          <w:bCs/>
          <w:lang w:val="ru-RU"/>
        </w:rPr>
        <w:t xml:space="preserve">Як </w:t>
      </w:r>
      <w:proofErr w:type="spellStart"/>
      <w:r w:rsidRPr="00AE251E">
        <w:rPr>
          <w:b/>
          <w:bCs/>
          <w:lang w:val="ru-RU"/>
        </w:rPr>
        <w:t>громадянин</w:t>
      </w:r>
      <w:proofErr w:type="spellEnd"/>
      <w:r w:rsidRPr="00AE251E">
        <w:rPr>
          <w:b/>
          <w:bCs/>
          <w:lang w:val="ru-RU"/>
        </w:rPr>
        <w:t>/</w:t>
      </w:r>
      <w:proofErr w:type="spellStart"/>
      <w:r w:rsidRPr="00AE251E">
        <w:rPr>
          <w:b/>
          <w:bCs/>
          <w:lang w:val="ru-RU"/>
        </w:rPr>
        <w:t>громадянка</w:t>
      </w:r>
      <w:proofErr w:type="spellEnd"/>
      <w:r w:rsidRPr="00AE251E">
        <w:rPr>
          <w:b/>
          <w:bCs/>
          <w:lang w:val="ru-RU"/>
        </w:rPr>
        <w:t xml:space="preserve"> </w:t>
      </w:r>
      <w:proofErr w:type="spellStart"/>
      <w:r w:rsidRPr="00AE251E">
        <w:rPr>
          <w:b/>
          <w:bCs/>
          <w:lang w:val="ru-RU"/>
        </w:rPr>
        <w:t>України</w:t>
      </w:r>
      <w:proofErr w:type="spellEnd"/>
      <w:r w:rsidRPr="00AE251E">
        <w:rPr>
          <w:b/>
          <w:bCs/>
          <w:lang w:val="ru-RU"/>
        </w:rPr>
        <w:t xml:space="preserve"> </w:t>
      </w:r>
      <w:proofErr w:type="spellStart"/>
      <w:r w:rsidRPr="00AE251E">
        <w:rPr>
          <w:b/>
          <w:bCs/>
          <w:lang w:val="ru-RU"/>
        </w:rPr>
        <w:t>ви</w:t>
      </w:r>
      <w:proofErr w:type="spellEnd"/>
      <w:r w:rsidRPr="00AE251E">
        <w:rPr>
          <w:b/>
          <w:bCs/>
          <w:lang w:val="ru-RU"/>
        </w:rPr>
        <w:t xml:space="preserve"> можете </w:t>
      </w:r>
      <w:proofErr w:type="spellStart"/>
      <w:r w:rsidRPr="00AE251E">
        <w:rPr>
          <w:b/>
          <w:bCs/>
          <w:lang w:val="ru-RU"/>
        </w:rPr>
        <w:t>перебувати</w:t>
      </w:r>
      <w:proofErr w:type="spellEnd"/>
      <w:r w:rsidRPr="00AE251E">
        <w:rPr>
          <w:b/>
          <w:bCs/>
          <w:lang w:val="ru-RU"/>
        </w:rPr>
        <w:t xml:space="preserve"> в </w:t>
      </w:r>
      <w:proofErr w:type="spellStart"/>
      <w:r w:rsidRPr="00AE251E">
        <w:rPr>
          <w:b/>
          <w:bCs/>
          <w:lang w:val="ru-RU"/>
        </w:rPr>
        <w:t>Естонії</w:t>
      </w:r>
      <w:proofErr w:type="spellEnd"/>
      <w:r w:rsidRPr="00AE251E">
        <w:rPr>
          <w:b/>
          <w:bCs/>
          <w:lang w:val="ru-RU"/>
        </w:rPr>
        <w:t xml:space="preserve"> без </w:t>
      </w:r>
      <w:proofErr w:type="spellStart"/>
      <w:r w:rsidRPr="00AE251E">
        <w:rPr>
          <w:b/>
          <w:bCs/>
          <w:lang w:val="ru-RU"/>
        </w:rPr>
        <w:t>візи</w:t>
      </w:r>
      <w:proofErr w:type="spellEnd"/>
      <w:r w:rsidRPr="00AE251E">
        <w:rPr>
          <w:b/>
          <w:bCs/>
          <w:lang w:val="ru-RU"/>
        </w:rPr>
        <w:t>.</w:t>
      </w:r>
      <w:r>
        <w:t xml:space="preserve"> </w:t>
      </w:r>
      <w:proofErr w:type="spellStart"/>
      <w:r w:rsidRPr="00FC3D80">
        <w:rPr>
          <w:lang w:val="ru-RU"/>
        </w:rPr>
        <w:t>Сьогодні</w:t>
      </w:r>
      <w:proofErr w:type="spellEnd"/>
      <w:r w:rsidRPr="00FC3D80">
        <w:rPr>
          <w:lang w:val="ru-RU"/>
        </w:rPr>
        <w:t xml:space="preserve"> </w:t>
      </w:r>
      <w:proofErr w:type="spellStart"/>
      <w:r w:rsidRPr="00FC3D80">
        <w:rPr>
          <w:lang w:val="ru-RU"/>
        </w:rPr>
        <w:t>найважливіше</w:t>
      </w:r>
      <w:proofErr w:type="spellEnd"/>
      <w:r w:rsidRPr="00FC3D80">
        <w:rPr>
          <w:lang w:val="ru-RU"/>
        </w:rPr>
        <w:t xml:space="preserve"> для вас – </w:t>
      </w:r>
      <w:proofErr w:type="spellStart"/>
      <w:r w:rsidRPr="00FC3D80">
        <w:rPr>
          <w:lang w:val="ru-RU"/>
        </w:rPr>
        <w:t>знайти</w:t>
      </w:r>
      <w:proofErr w:type="spellEnd"/>
      <w:r w:rsidRPr="00FC3D80">
        <w:rPr>
          <w:lang w:val="ru-RU"/>
        </w:rPr>
        <w:t xml:space="preserve"> </w:t>
      </w:r>
      <w:proofErr w:type="spellStart"/>
      <w:r w:rsidRPr="00FC3D80">
        <w:rPr>
          <w:lang w:val="ru-RU"/>
        </w:rPr>
        <w:t>безпечне</w:t>
      </w:r>
      <w:proofErr w:type="spellEnd"/>
      <w:r w:rsidRPr="00FC3D80">
        <w:rPr>
          <w:lang w:val="ru-RU"/>
        </w:rPr>
        <w:t xml:space="preserve"> </w:t>
      </w:r>
      <w:proofErr w:type="spellStart"/>
      <w:r w:rsidRPr="00FC3D80">
        <w:rPr>
          <w:lang w:val="ru-RU"/>
        </w:rPr>
        <w:t>місце</w:t>
      </w:r>
      <w:proofErr w:type="spellEnd"/>
      <w:r w:rsidRPr="00FC3D80">
        <w:rPr>
          <w:lang w:val="ru-RU"/>
        </w:rPr>
        <w:t xml:space="preserve"> </w:t>
      </w:r>
      <w:proofErr w:type="spellStart"/>
      <w:r w:rsidRPr="00FC3D80">
        <w:rPr>
          <w:lang w:val="ru-RU"/>
        </w:rPr>
        <w:t>перебування</w:t>
      </w:r>
      <w:proofErr w:type="spellEnd"/>
      <w:r w:rsidRPr="00FC3D80">
        <w:rPr>
          <w:lang w:val="ru-RU"/>
        </w:rPr>
        <w:t xml:space="preserve"> на час </w:t>
      </w:r>
      <w:proofErr w:type="spellStart"/>
      <w:r w:rsidRPr="00FC3D80">
        <w:rPr>
          <w:lang w:val="ru-RU"/>
        </w:rPr>
        <w:t>воєнного</w:t>
      </w:r>
      <w:proofErr w:type="spellEnd"/>
      <w:r w:rsidRPr="00FC3D80">
        <w:rPr>
          <w:lang w:val="ru-RU"/>
        </w:rPr>
        <w:t xml:space="preserve"> </w:t>
      </w:r>
      <w:proofErr w:type="spellStart"/>
      <w:r w:rsidRPr="00FC3D80">
        <w:rPr>
          <w:lang w:val="ru-RU"/>
        </w:rPr>
        <w:t>конфлікту</w:t>
      </w:r>
      <w:proofErr w:type="spellEnd"/>
      <w:r w:rsidRPr="00FC3D80">
        <w:rPr>
          <w:lang w:val="ru-RU"/>
        </w:rPr>
        <w:t>.</w:t>
      </w:r>
    </w:p>
    <w:p w14:paraId="5C29E433" w14:textId="77777777" w:rsidR="00FC3D80" w:rsidRPr="00FC3D80" w:rsidRDefault="00FC3D80" w:rsidP="00C137CE">
      <w:pPr>
        <w:pStyle w:val="Loendilik"/>
        <w:numPr>
          <w:ilvl w:val="0"/>
          <w:numId w:val="25"/>
        </w:numPr>
        <w:spacing w:line="276" w:lineRule="auto"/>
        <w:rPr>
          <w:lang w:val="ru-RU"/>
        </w:rPr>
      </w:pPr>
      <w:proofErr w:type="spellStart"/>
      <w:r w:rsidRPr="00FC3D80">
        <w:rPr>
          <w:lang w:val="ru-RU"/>
        </w:rPr>
        <w:t>Після</w:t>
      </w:r>
      <w:proofErr w:type="spellEnd"/>
      <w:r w:rsidRPr="00FC3D80">
        <w:rPr>
          <w:lang w:val="ru-RU"/>
        </w:rPr>
        <w:t xml:space="preserve"> </w:t>
      </w:r>
      <w:proofErr w:type="spellStart"/>
      <w:r w:rsidRPr="00FC3D80">
        <w:rPr>
          <w:lang w:val="ru-RU"/>
        </w:rPr>
        <w:t>прибуття</w:t>
      </w:r>
      <w:proofErr w:type="spellEnd"/>
      <w:r w:rsidRPr="00FC3D80">
        <w:rPr>
          <w:lang w:val="ru-RU"/>
        </w:rPr>
        <w:t xml:space="preserve"> в </w:t>
      </w:r>
      <w:proofErr w:type="spellStart"/>
      <w:r w:rsidRPr="00FC3D80">
        <w:rPr>
          <w:lang w:val="ru-RU"/>
        </w:rPr>
        <w:t>Естонію</w:t>
      </w:r>
      <w:proofErr w:type="spellEnd"/>
      <w:r w:rsidRPr="00FC3D80">
        <w:rPr>
          <w:lang w:val="ru-RU"/>
        </w:rPr>
        <w:t xml:space="preserve"> </w:t>
      </w:r>
      <w:proofErr w:type="spellStart"/>
      <w:r w:rsidRPr="00FC3D80">
        <w:rPr>
          <w:lang w:val="ru-RU"/>
        </w:rPr>
        <w:t>зверніться</w:t>
      </w:r>
      <w:proofErr w:type="spellEnd"/>
      <w:r w:rsidRPr="00FC3D80">
        <w:rPr>
          <w:lang w:val="ru-RU"/>
        </w:rPr>
        <w:t xml:space="preserve"> </w:t>
      </w:r>
      <w:r w:rsidRPr="00AE251E">
        <w:rPr>
          <w:b/>
          <w:bCs/>
          <w:lang w:val="ru-RU"/>
        </w:rPr>
        <w:t xml:space="preserve">до пункту </w:t>
      </w:r>
      <w:proofErr w:type="spellStart"/>
      <w:r w:rsidRPr="00AE251E">
        <w:rPr>
          <w:b/>
          <w:bCs/>
          <w:lang w:val="ru-RU"/>
        </w:rPr>
        <w:t>прийому</w:t>
      </w:r>
      <w:proofErr w:type="spellEnd"/>
      <w:r w:rsidRPr="00AE251E">
        <w:rPr>
          <w:b/>
          <w:bCs/>
          <w:lang w:val="ru-RU"/>
        </w:rPr>
        <w:t xml:space="preserve"> </w:t>
      </w:r>
      <w:proofErr w:type="spellStart"/>
      <w:r w:rsidRPr="00AE251E">
        <w:rPr>
          <w:b/>
          <w:bCs/>
          <w:lang w:val="ru-RU"/>
        </w:rPr>
        <w:t>біженців</w:t>
      </w:r>
      <w:proofErr w:type="spellEnd"/>
      <w:r w:rsidRPr="00FC3D80">
        <w:rPr>
          <w:lang w:val="ru-RU"/>
        </w:rPr>
        <w:t xml:space="preserve">, </w:t>
      </w:r>
      <w:proofErr w:type="spellStart"/>
      <w:r w:rsidRPr="00FC3D80">
        <w:rPr>
          <w:lang w:val="ru-RU"/>
        </w:rPr>
        <w:t>контакти</w:t>
      </w:r>
      <w:proofErr w:type="spellEnd"/>
      <w:r w:rsidRPr="00FC3D80">
        <w:rPr>
          <w:lang w:val="ru-RU"/>
        </w:rPr>
        <w:t xml:space="preserve"> </w:t>
      </w:r>
      <w:proofErr w:type="spellStart"/>
      <w:r w:rsidRPr="00FC3D80">
        <w:rPr>
          <w:lang w:val="ru-RU"/>
        </w:rPr>
        <w:t>ви</w:t>
      </w:r>
      <w:proofErr w:type="spellEnd"/>
      <w:r w:rsidRPr="00FC3D80">
        <w:rPr>
          <w:lang w:val="ru-RU"/>
        </w:rPr>
        <w:t xml:space="preserve"> </w:t>
      </w:r>
      <w:proofErr w:type="spellStart"/>
      <w:r w:rsidRPr="00FC3D80">
        <w:rPr>
          <w:lang w:val="ru-RU"/>
        </w:rPr>
        <w:t>знайдете</w:t>
      </w:r>
      <w:proofErr w:type="spellEnd"/>
      <w:r w:rsidRPr="00FC3D80">
        <w:rPr>
          <w:lang w:val="ru-RU"/>
        </w:rPr>
        <w:t xml:space="preserve"> на </w:t>
      </w:r>
      <w:proofErr w:type="spellStart"/>
      <w:r w:rsidRPr="00FC3D80">
        <w:rPr>
          <w:lang w:val="ru-RU"/>
        </w:rPr>
        <w:t>сайті</w:t>
      </w:r>
      <w:proofErr w:type="spellEnd"/>
      <w:r w:rsidRPr="00FC3D80">
        <w:rPr>
          <w:lang w:val="ru-RU"/>
        </w:rPr>
        <w:t xml:space="preserve"> dopomoga.ee.</w:t>
      </w:r>
    </w:p>
    <w:p w14:paraId="62A3CFE1" w14:textId="77777777" w:rsidR="00FC3D80" w:rsidRPr="00FC3D80" w:rsidRDefault="00FC3D80" w:rsidP="00C137CE">
      <w:pPr>
        <w:pStyle w:val="Loendilik"/>
        <w:numPr>
          <w:ilvl w:val="0"/>
          <w:numId w:val="25"/>
        </w:numPr>
        <w:spacing w:line="276" w:lineRule="auto"/>
        <w:rPr>
          <w:lang w:val="ru-RU"/>
        </w:rPr>
      </w:pPr>
      <w:r w:rsidRPr="00FC3D80">
        <w:rPr>
          <w:lang w:val="ru-RU"/>
        </w:rPr>
        <w:t xml:space="preserve">У </w:t>
      </w:r>
      <w:proofErr w:type="spellStart"/>
      <w:r w:rsidRPr="00FC3D80">
        <w:rPr>
          <w:lang w:val="ru-RU"/>
        </w:rPr>
        <w:t>пункті</w:t>
      </w:r>
      <w:proofErr w:type="spellEnd"/>
      <w:r w:rsidRPr="00FC3D80">
        <w:rPr>
          <w:lang w:val="ru-RU"/>
        </w:rPr>
        <w:t xml:space="preserve"> </w:t>
      </w:r>
      <w:proofErr w:type="spellStart"/>
      <w:r w:rsidRPr="00FC3D80">
        <w:rPr>
          <w:lang w:val="ru-RU"/>
        </w:rPr>
        <w:t>прийому</w:t>
      </w:r>
      <w:proofErr w:type="spellEnd"/>
      <w:r w:rsidRPr="00FC3D80">
        <w:rPr>
          <w:lang w:val="ru-RU"/>
        </w:rPr>
        <w:t xml:space="preserve"> </w:t>
      </w:r>
      <w:proofErr w:type="spellStart"/>
      <w:r w:rsidRPr="00AE251E">
        <w:rPr>
          <w:b/>
          <w:bCs/>
          <w:lang w:val="ru-RU"/>
        </w:rPr>
        <w:t>зареєструють</w:t>
      </w:r>
      <w:proofErr w:type="spellEnd"/>
      <w:r w:rsidRPr="00AE251E">
        <w:rPr>
          <w:b/>
          <w:bCs/>
          <w:lang w:val="ru-RU"/>
        </w:rPr>
        <w:t xml:space="preserve"> ваше </w:t>
      </w:r>
      <w:proofErr w:type="spellStart"/>
      <w:r w:rsidRPr="00AE251E">
        <w:rPr>
          <w:b/>
          <w:bCs/>
          <w:lang w:val="ru-RU"/>
        </w:rPr>
        <w:t>перебування</w:t>
      </w:r>
      <w:proofErr w:type="spellEnd"/>
      <w:r w:rsidRPr="00AE251E">
        <w:rPr>
          <w:b/>
          <w:bCs/>
          <w:lang w:val="ru-RU"/>
        </w:rPr>
        <w:t xml:space="preserve"> в </w:t>
      </w:r>
      <w:proofErr w:type="spellStart"/>
      <w:r w:rsidRPr="00AE251E">
        <w:rPr>
          <w:b/>
          <w:bCs/>
          <w:lang w:val="ru-RU"/>
        </w:rPr>
        <w:t>країні</w:t>
      </w:r>
      <w:proofErr w:type="spellEnd"/>
      <w:r w:rsidRPr="00FC3D80">
        <w:rPr>
          <w:lang w:val="ru-RU"/>
        </w:rPr>
        <w:t xml:space="preserve">, </w:t>
      </w:r>
      <w:proofErr w:type="spellStart"/>
      <w:r w:rsidRPr="00FC3D80">
        <w:rPr>
          <w:lang w:val="ru-RU"/>
        </w:rPr>
        <w:t>видадуть</w:t>
      </w:r>
      <w:proofErr w:type="spellEnd"/>
      <w:r w:rsidRPr="00FC3D80">
        <w:rPr>
          <w:lang w:val="ru-RU"/>
        </w:rPr>
        <w:t xml:space="preserve"> </w:t>
      </w:r>
      <w:proofErr w:type="spellStart"/>
      <w:r w:rsidRPr="00AE251E">
        <w:rPr>
          <w:b/>
          <w:bCs/>
          <w:lang w:val="ru-RU"/>
        </w:rPr>
        <w:t>особистий</w:t>
      </w:r>
      <w:proofErr w:type="spellEnd"/>
      <w:r w:rsidRPr="00AE251E">
        <w:rPr>
          <w:b/>
          <w:bCs/>
          <w:lang w:val="ru-RU"/>
        </w:rPr>
        <w:t xml:space="preserve"> код</w:t>
      </w:r>
      <w:r w:rsidRPr="00FC3D80">
        <w:rPr>
          <w:lang w:val="ru-RU"/>
        </w:rPr>
        <w:t xml:space="preserve"> і, за </w:t>
      </w:r>
      <w:proofErr w:type="spellStart"/>
      <w:r w:rsidRPr="00FC3D80">
        <w:rPr>
          <w:lang w:val="ru-RU"/>
        </w:rPr>
        <w:t>необхідності</w:t>
      </w:r>
      <w:proofErr w:type="spellEnd"/>
      <w:r w:rsidRPr="00FC3D80">
        <w:rPr>
          <w:lang w:val="ru-RU"/>
        </w:rPr>
        <w:t xml:space="preserve">, </w:t>
      </w:r>
      <w:proofErr w:type="spellStart"/>
      <w:r w:rsidRPr="00FC3D80">
        <w:rPr>
          <w:lang w:val="ru-RU"/>
        </w:rPr>
        <w:t>знайдуть</w:t>
      </w:r>
      <w:proofErr w:type="spellEnd"/>
      <w:r w:rsidRPr="00FC3D80">
        <w:rPr>
          <w:lang w:val="ru-RU"/>
        </w:rPr>
        <w:t xml:space="preserve"> </w:t>
      </w:r>
      <w:proofErr w:type="spellStart"/>
      <w:r w:rsidRPr="00AE251E">
        <w:rPr>
          <w:b/>
          <w:bCs/>
          <w:lang w:val="ru-RU"/>
        </w:rPr>
        <w:t>тимчасове</w:t>
      </w:r>
      <w:proofErr w:type="spellEnd"/>
      <w:r w:rsidRPr="00AE251E">
        <w:rPr>
          <w:b/>
          <w:bCs/>
          <w:lang w:val="ru-RU"/>
        </w:rPr>
        <w:t xml:space="preserve"> </w:t>
      </w:r>
      <w:proofErr w:type="spellStart"/>
      <w:r w:rsidRPr="00AE251E">
        <w:rPr>
          <w:b/>
          <w:bCs/>
          <w:lang w:val="ru-RU"/>
        </w:rPr>
        <w:t>житло</w:t>
      </w:r>
      <w:proofErr w:type="spellEnd"/>
      <w:r w:rsidRPr="00FC3D80">
        <w:rPr>
          <w:lang w:val="ru-RU"/>
        </w:rPr>
        <w:t xml:space="preserve"> та </w:t>
      </w:r>
      <w:proofErr w:type="spellStart"/>
      <w:r w:rsidRPr="00FC3D80">
        <w:rPr>
          <w:lang w:val="ru-RU"/>
        </w:rPr>
        <w:t>нададуть</w:t>
      </w:r>
      <w:proofErr w:type="spellEnd"/>
      <w:r w:rsidRPr="00FC3D80">
        <w:rPr>
          <w:lang w:val="ru-RU"/>
        </w:rPr>
        <w:t xml:space="preserve"> </w:t>
      </w:r>
      <w:proofErr w:type="spellStart"/>
      <w:r w:rsidRPr="00FC3D80">
        <w:rPr>
          <w:lang w:val="ru-RU"/>
        </w:rPr>
        <w:t>інформацію</w:t>
      </w:r>
      <w:proofErr w:type="spellEnd"/>
      <w:r w:rsidRPr="00FC3D80">
        <w:rPr>
          <w:lang w:val="ru-RU"/>
        </w:rPr>
        <w:t xml:space="preserve"> </w:t>
      </w:r>
      <w:r w:rsidRPr="00AE251E">
        <w:rPr>
          <w:b/>
          <w:bCs/>
          <w:lang w:val="ru-RU"/>
        </w:rPr>
        <w:t xml:space="preserve">про </w:t>
      </w:r>
      <w:proofErr w:type="spellStart"/>
      <w:r w:rsidRPr="00AE251E">
        <w:rPr>
          <w:b/>
          <w:bCs/>
          <w:lang w:val="ru-RU"/>
        </w:rPr>
        <w:t>життя</w:t>
      </w:r>
      <w:proofErr w:type="spellEnd"/>
      <w:r w:rsidRPr="00AE251E">
        <w:rPr>
          <w:b/>
          <w:bCs/>
          <w:lang w:val="ru-RU"/>
        </w:rPr>
        <w:t xml:space="preserve">, роботу та </w:t>
      </w:r>
      <w:proofErr w:type="spellStart"/>
      <w:r w:rsidRPr="00AE251E">
        <w:rPr>
          <w:b/>
          <w:bCs/>
          <w:lang w:val="ru-RU"/>
        </w:rPr>
        <w:t>охорону</w:t>
      </w:r>
      <w:proofErr w:type="spellEnd"/>
      <w:r w:rsidRPr="00AE251E">
        <w:rPr>
          <w:b/>
          <w:bCs/>
          <w:lang w:val="ru-RU"/>
        </w:rPr>
        <w:t xml:space="preserve"> </w:t>
      </w:r>
      <w:proofErr w:type="spellStart"/>
      <w:r w:rsidRPr="00AE251E">
        <w:rPr>
          <w:b/>
          <w:bCs/>
          <w:lang w:val="ru-RU"/>
        </w:rPr>
        <w:t>здоров'я</w:t>
      </w:r>
      <w:proofErr w:type="spellEnd"/>
      <w:r w:rsidRPr="00FC3D80">
        <w:rPr>
          <w:lang w:val="ru-RU"/>
        </w:rPr>
        <w:t xml:space="preserve"> в </w:t>
      </w:r>
      <w:proofErr w:type="spellStart"/>
      <w:r w:rsidRPr="00FC3D80">
        <w:rPr>
          <w:lang w:val="ru-RU"/>
        </w:rPr>
        <w:t>Естонії</w:t>
      </w:r>
      <w:proofErr w:type="spellEnd"/>
      <w:r w:rsidRPr="00FC3D80">
        <w:rPr>
          <w:lang w:val="ru-RU"/>
        </w:rPr>
        <w:t>.</w:t>
      </w:r>
    </w:p>
    <w:p w14:paraId="2F5DC8B2" w14:textId="5D838642" w:rsidR="008735E9" w:rsidRPr="00450466" w:rsidRDefault="008735E9" w:rsidP="00C137CE">
      <w:pPr>
        <w:spacing w:after="0" w:line="276" w:lineRule="auto"/>
        <w:textAlignment w:val="baseline"/>
        <w:rPr>
          <w:rFonts w:ascii="Calibri" w:eastAsia="Times New Roman" w:hAnsi="Calibri" w:cs="Calibri"/>
          <w:color w:val="000000"/>
          <w:lang w:val="uk-UA" w:eastAsia="et-EE"/>
        </w:rPr>
      </w:pPr>
    </w:p>
    <w:p w14:paraId="19C2819F" w14:textId="651989AC" w:rsidR="008735E9" w:rsidRPr="00450466" w:rsidRDefault="00CD3057" w:rsidP="00C137CE">
      <w:pPr>
        <w:spacing w:after="0" w:line="276" w:lineRule="auto"/>
        <w:textAlignment w:val="baseline"/>
        <w:rPr>
          <w:rFonts w:ascii="Calibri" w:eastAsia="Times New Roman" w:hAnsi="Calibri" w:cs="Calibri"/>
          <w:b/>
          <w:bCs/>
          <w:color w:val="000000"/>
          <w:sz w:val="28"/>
          <w:szCs w:val="28"/>
          <w:lang w:val="uk-UA" w:eastAsia="et-EE"/>
        </w:rPr>
      </w:pPr>
      <w:r w:rsidRPr="00CD3057">
        <w:rPr>
          <w:rFonts w:ascii="Calibri" w:eastAsia="Times New Roman" w:hAnsi="Calibri" w:cs="Calibri"/>
          <w:b/>
          <w:bCs/>
          <w:color w:val="000000"/>
          <w:sz w:val="28"/>
          <w:szCs w:val="28"/>
          <w:lang w:val="uk-UA" w:eastAsia="et-EE"/>
        </w:rPr>
        <w:t>Найважливішу інформацію Ви можете знайти на dopomoga.ee або за телефоном 1247 (+372 600 1247)</w:t>
      </w:r>
    </w:p>
    <w:p w14:paraId="2153E81E" w14:textId="77777777" w:rsidR="002D3A83" w:rsidRPr="00450466" w:rsidRDefault="002D3A83" w:rsidP="00C137CE">
      <w:pPr>
        <w:spacing w:line="276" w:lineRule="auto"/>
        <w:rPr>
          <w:rFonts w:ascii="Calibri" w:eastAsia="Times New Roman" w:hAnsi="Calibri" w:cs="Calibri"/>
          <w:b/>
          <w:bCs/>
          <w:color w:val="000000"/>
          <w:lang w:val="uk-UA" w:eastAsia="et-EE"/>
        </w:rPr>
      </w:pPr>
    </w:p>
    <w:p w14:paraId="5A9AE30E" w14:textId="5FA62AF9" w:rsidR="00FC3D80" w:rsidRPr="00FC3D80" w:rsidRDefault="00FC3D80" w:rsidP="00C137CE">
      <w:pPr>
        <w:spacing w:line="276" w:lineRule="auto"/>
        <w:rPr>
          <w:b/>
          <w:bCs/>
          <w:lang w:val="ru-RU"/>
        </w:rPr>
      </w:pPr>
      <w:proofErr w:type="spellStart"/>
      <w:r w:rsidRPr="00FC3D80">
        <w:rPr>
          <w:b/>
          <w:bCs/>
          <w:lang w:val="ru-RU"/>
        </w:rPr>
        <w:t>Якщо</w:t>
      </w:r>
      <w:proofErr w:type="spellEnd"/>
      <w:r w:rsidRPr="00FC3D80">
        <w:rPr>
          <w:b/>
          <w:bCs/>
          <w:lang w:val="ru-RU"/>
        </w:rPr>
        <w:t xml:space="preserve"> </w:t>
      </w:r>
      <w:proofErr w:type="spellStart"/>
      <w:r w:rsidRPr="00FC3D80">
        <w:rPr>
          <w:b/>
          <w:bCs/>
          <w:lang w:val="ru-RU"/>
        </w:rPr>
        <w:t>ви</w:t>
      </w:r>
      <w:proofErr w:type="spellEnd"/>
      <w:r w:rsidRPr="00FC3D80">
        <w:rPr>
          <w:b/>
          <w:bCs/>
          <w:lang w:val="ru-RU"/>
        </w:rPr>
        <w:t xml:space="preserve"> не </w:t>
      </w:r>
      <w:proofErr w:type="spellStart"/>
      <w:r w:rsidRPr="00FC3D80">
        <w:rPr>
          <w:b/>
          <w:bCs/>
          <w:lang w:val="ru-RU"/>
        </w:rPr>
        <w:t>громадянин</w:t>
      </w:r>
      <w:proofErr w:type="spellEnd"/>
      <w:r w:rsidRPr="00FC3D80">
        <w:rPr>
          <w:b/>
          <w:bCs/>
          <w:lang w:val="ru-RU"/>
        </w:rPr>
        <w:t xml:space="preserve"> </w:t>
      </w:r>
      <w:proofErr w:type="spellStart"/>
      <w:r w:rsidRPr="00FC3D80">
        <w:rPr>
          <w:b/>
          <w:bCs/>
          <w:lang w:val="ru-RU"/>
        </w:rPr>
        <w:t>України</w:t>
      </w:r>
      <w:proofErr w:type="spellEnd"/>
      <w:r w:rsidRPr="00FC3D80">
        <w:rPr>
          <w:b/>
          <w:bCs/>
          <w:lang w:val="ru-RU"/>
        </w:rPr>
        <w:t xml:space="preserve"> та не </w:t>
      </w:r>
      <w:proofErr w:type="spellStart"/>
      <w:r w:rsidRPr="00FC3D80">
        <w:rPr>
          <w:b/>
          <w:bCs/>
          <w:lang w:val="ru-RU"/>
        </w:rPr>
        <w:t>одержувач</w:t>
      </w:r>
      <w:proofErr w:type="spellEnd"/>
      <w:r w:rsidRPr="00FC3D80">
        <w:rPr>
          <w:b/>
          <w:bCs/>
          <w:lang w:val="ru-RU"/>
        </w:rPr>
        <w:t xml:space="preserve"> </w:t>
      </w:r>
      <w:proofErr w:type="spellStart"/>
      <w:r w:rsidRPr="00FC3D80">
        <w:rPr>
          <w:b/>
          <w:bCs/>
          <w:lang w:val="ru-RU"/>
        </w:rPr>
        <w:t>міжнародного</w:t>
      </w:r>
      <w:proofErr w:type="spellEnd"/>
      <w:r w:rsidRPr="00FC3D80">
        <w:rPr>
          <w:b/>
          <w:bCs/>
          <w:lang w:val="ru-RU"/>
        </w:rPr>
        <w:t xml:space="preserve"> </w:t>
      </w:r>
      <w:proofErr w:type="spellStart"/>
      <w:r w:rsidRPr="00FC3D80">
        <w:rPr>
          <w:b/>
          <w:bCs/>
          <w:lang w:val="ru-RU"/>
        </w:rPr>
        <w:t>захисту</w:t>
      </w:r>
      <w:proofErr w:type="spellEnd"/>
      <w:r w:rsidRPr="00FC3D80">
        <w:rPr>
          <w:b/>
          <w:bCs/>
          <w:lang w:val="ru-RU"/>
        </w:rPr>
        <w:t xml:space="preserve"> в </w:t>
      </w:r>
      <w:proofErr w:type="spellStart"/>
      <w:r w:rsidRPr="00FC3D80">
        <w:rPr>
          <w:b/>
          <w:bCs/>
          <w:lang w:val="ru-RU"/>
        </w:rPr>
        <w:t>Україні</w:t>
      </w:r>
      <w:proofErr w:type="spellEnd"/>
      <w:r w:rsidRPr="00FC3D80">
        <w:rPr>
          <w:b/>
          <w:bCs/>
          <w:lang w:val="ru-RU"/>
        </w:rPr>
        <w:t>, але</w:t>
      </w:r>
      <w:r w:rsidRPr="00FC3D80">
        <w:rPr>
          <w:b/>
          <w:bCs/>
        </w:rPr>
        <w:t xml:space="preserve"> </w:t>
      </w:r>
      <w:r w:rsidRPr="00FC3D80">
        <w:rPr>
          <w:b/>
          <w:bCs/>
          <w:lang w:val="ru-RU"/>
        </w:rPr>
        <w:t xml:space="preserve">законно проживали в </w:t>
      </w:r>
      <w:proofErr w:type="spellStart"/>
      <w:r w:rsidRPr="00FC3D80">
        <w:rPr>
          <w:b/>
          <w:bCs/>
          <w:lang w:val="ru-RU"/>
        </w:rPr>
        <w:t>Україні</w:t>
      </w:r>
      <w:proofErr w:type="spellEnd"/>
      <w:r w:rsidRPr="00FC3D80">
        <w:rPr>
          <w:b/>
          <w:bCs/>
          <w:lang w:val="ru-RU"/>
        </w:rPr>
        <w:t xml:space="preserve"> та не можете </w:t>
      </w:r>
      <w:proofErr w:type="spellStart"/>
      <w:r w:rsidRPr="00FC3D80">
        <w:rPr>
          <w:b/>
          <w:bCs/>
          <w:lang w:val="ru-RU"/>
        </w:rPr>
        <w:t>повернутися</w:t>
      </w:r>
      <w:proofErr w:type="spellEnd"/>
      <w:r w:rsidRPr="00FC3D80">
        <w:rPr>
          <w:b/>
          <w:bCs/>
          <w:lang w:val="ru-RU"/>
        </w:rPr>
        <w:t xml:space="preserve"> </w:t>
      </w:r>
      <w:proofErr w:type="spellStart"/>
      <w:r w:rsidRPr="00FC3D80">
        <w:rPr>
          <w:b/>
          <w:bCs/>
          <w:lang w:val="ru-RU"/>
        </w:rPr>
        <w:t>додому</w:t>
      </w:r>
      <w:proofErr w:type="spellEnd"/>
      <w:r w:rsidRPr="00FC3D80">
        <w:rPr>
          <w:b/>
          <w:bCs/>
          <w:lang w:val="ru-RU"/>
        </w:rPr>
        <w:t>:</w:t>
      </w:r>
    </w:p>
    <w:p w14:paraId="0280F1FB" w14:textId="23D6E353" w:rsidR="00FC3D80" w:rsidRPr="00FC3D80" w:rsidRDefault="00FC3D80" w:rsidP="00C137CE">
      <w:pPr>
        <w:pStyle w:val="Loendilik"/>
        <w:numPr>
          <w:ilvl w:val="0"/>
          <w:numId w:val="26"/>
        </w:numPr>
        <w:spacing w:line="276" w:lineRule="auto"/>
        <w:rPr>
          <w:lang w:val="ru-RU"/>
        </w:rPr>
      </w:pPr>
      <w:proofErr w:type="spellStart"/>
      <w:r w:rsidRPr="00FC3D80">
        <w:rPr>
          <w:lang w:val="ru-RU"/>
        </w:rPr>
        <w:t>ви</w:t>
      </w:r>
      <w:proofErr w:type="spellEnd"/>
      <w:r w:rsidRPr="00FC3D80">
        <w:rPr>
          <w:lang w:val="ru-RU"/>
        </w:rPr>
        <w:t xml:space="preserve"> </w:t>
      </w:r>
      <w:proofErr w:type="spellStart"/>
      <w:r w:rsidRPr="00FC3D80">
        <w:rPr>
          <w:lang w:val="ru-RU"/>
        </w:rPr>
        <w:t>маєте</w:t>
      </w:r>
      <w:proofErr w:type="spellEnd"/>
      <w:r w:rsidRPr="00FC3D80">
        <w:rPr>
          <w:lang w:val="ru-RU"/>
        </w:rPr>
        <w:t xml:space="preserve"> право </w:t>
      </w:r>
      <w:proofErr w:type="spellStart"/>
      <w:r w:rsidRPr="00FC3D80">
        <w:rPr>
          <w:lang w:val="ru-RU"/>
        </w:rPr>
        <w:t>перебувати</w:t>
      </w:r>
      <w:proofErr w:type="spellEnd"/>
      <w:r w:rsidRPr="00FC3D80">
        <w:rPr>
          <w:lang w:val="ru-RU"/>
        </w:rPr>
        <w:t xml:space="preserve"> в </w:t>
      </w:r>
      <w:proofErr w:type="spellStart"/>
      <w:r w:rsidRPr="00FC3D80">
        <w:rPr>
          <w:lang w:val="ru-RU"/>
        </w:rPr>
        <w:t>Естонії</w:t>
      </w:r>
      <w:proofErr w:type="spellEnd"/>
      <w:r w:rsidRPr="00FC3D80">
        <w:rPr>
          <w:lang w:val="ru-RU"/>
        </w:rPr>
        <w:t>;</w:t>
      </w:r>
    </w:p>
    <w:p w14:paraId="6AA5DA03" w14:textId="6A6D5220" w:rsidR="00FC3D80" w:rsidRPr="00FC3D80" w:rsidRDefault="00FC3D80" w:rsidP="00C137CE">
      <w:pPr>
        <w:pStyle w:val="Loendilik"/>
        <w:numPr>
          <w:ilvl w:val="0"/>
          <w:numId w:val="26"/>
        </w:numPr>
        <w:spacing w:line="276" w:lineRule="auto"/>
        <w:rPr>
          <w:lang w:val="ru-RU"/>
        </w:rPr>
      </w:pPr>
      <w:r w:rsidRPr="00FC3D80">
        <w:rPr>
          <w:lang w:val="ru-RU"/>
        </w:rPr>
        <w:t xml:space="preserve">Ви можете </w:t>
      </w:r>
      <w:proofErr w:type="spellStart"/>
      <w:r w:rsidRPr="00FC3D80">
        <w:rPr>
          <w:lang w:val="ru-RU"/>
        </w:rPr>
        <w:t>запросити</w:t>
      </w:r>
      <w:proofErr w:type="spellEnd"/>
      <w:r w:rsidRPr="00FC3D80">
        <w:rPr>
          <w:lang w:val="ru-RU"/>
        </w:rPr>
        <w:t xml:space="preserve"> </w:t>
      </w:r>
      <w:proofErr w:type="spellStart"/>
      <w:r w:rsidRPr="00FC3D80">
        <w:rPr>
          <w:lang w:val="ru-RU"/>
        </w:rPr>
        <w:t>посвідку</w:t>
      </w:r>
      <w:proofErr w:type="spellEnd"/>
      <w:r w:rsidRPr="00FC3D80">
        <w:rPr>
          <w:lang w:val="ru-RU"/>
        </w:rPr>
        <w:t xml:space="preserve"> на </w:t>
      </w:r>
      <w:proofErr w:type="spellStart"/>
      <w:r w:rsidRPr="00FC3D80">
        <w:rPr>
          <w:lang w:val="ru-RU"/>
        </w:rPr>
        <w:t>проживання</w:t>
      </w:r>
      <w:proofErr w:type="spellEnd"/>
      <w:r w:rsidRPr="00FC3D80">
        <w:rPr>
          <w:lang w:val="ru-RU"/>
        </w:rPr>
        <w:t xml:space="preserve"> </w:t>
      </w:r>
      <w:proofErr w:type="spellStart"/>
      <w:r w:rsidRPr="00FC3D80">
        <w:rPr>
          <w:lang w:val="ru-RU"/>
        </w:rPr>
        <w:t>або</w:t>
      </w:r>
      <w:proofErr w:type="spellEnd"/>
      <w:r w:rsidRPr="00FC3D80">
        <w:rPr>
          <w:lang w:val="ru-RU"/>
        </w:rPr>
        <w:t xml:space="preserve"> </w:t>
      </w:r>
      <w:proofErr w:type="spellStart"/>
      <w:r w:rsidRPr="00FC3D80">
        <w:rPr>
          <w:lang w:val="ru-RU"/>
        </w:rPr>
        <w:t>міжнародний</w:t>
      </w:r>
      <w:proofErr w:type="spellEnd"/>
      <w:r w:rsidRPr="00FC3D80">
        <w:rPr>
          <w:lang w:val="ru-RU"/>
        </w:rPr>
        <w:t xml:space="preserve"> </w:t>
      </w:r>
      <w:proofErr w:type="spellStart"/>
      <w:r w:rsidRPr="00FC3D80">
        <w:rPr>
          <w:lang w:val="ru-RU"/>
        </w:rPr>
        <w:t>захист</w:t>
      </w:r>
      <w:proofErr w:type="spellEnd"/>
      <w:r w:rsidRPr="00FC3D80">
        <w:rPr>
          <w:lang w:val="ru-RU"/>
        </w:rPr>
        <w:t xml:space="preserve"> у </w:t>
      </w:r>
      <w:proofErr w:type="spellStart"/>
      <w:r w:rsidRPr="00FC3D80">
        <w:rPr>
          <w:lang w:val="ru-RU"/>
        </w:rPr>
        <w:t>Департаменті</w:t>
      </w:r>
      <w:proofErr w:type="spellEnd"/>
      <w:r w:rsidRPr="00FC3D80">
        <w:rPr>
          <w:lang w:val="ru-RU"/>
        </w:rPr>
        <w:t xml:space="preserve"> </w:t>
      </w:r>
      <w:proofErr w:type="spellStart"/>
      <w:r w:rsidRPr="00FC3D80">
        <w:rPr>
          <w:lang w:val="ru-RU"/>
        </w:rPr>
        <w:t>поліції</w:t>
      </w:r>
      <w:proofErr w:type="spellEnd"/>
      <w:r w:rsidRPr="00FC3D80">
        <w:rPr>
          <w:lang w:val="ru-RU"/>
        </w:rPr>
        <w:t xml:space="preserve"> та </w:t>
      </w:r>
      <w:proofErr w:type="spellStart"/>
      <w:r w:rsidRPr="00FC3D80">
        <w:rPr>
          <w:lang w:val="ru-RU"/>
        </w:rPr>
        <w:t>прикордонної</w:t>
      </w:r>
      <w:proofErr w:type="spellEnd"/>
      <w:r w:rsidRPr="00FC3D80">
        <w:rPr>
          <w:lang w:val="ru-RU"/>
        </w:rPr>
        <w:t xml:space="preserve"> </w:t>
      </w:r>
      <w:proofErr w:type="spellStart"/>
      <w:r w:rsidRPr="00FC3D80">
        <w:rPr>
          <w:lang w:val="ru-RU"/>
        </w:rPr>
        <w:t>охорони</w:t>
      </w:r>
      <w:proofErr w:type="spellEnd"/>
      <w:r w:rsidRPr="00FC3D80">
        <w:rPr>
          <w:lang w:val="ru-RU"/>
        </w:rPr>
        <w:t xml:space="preserve"> (РРА);</w:t>
      </w:r>
    </w:p>
    <w:p w14:paraId="77A9A391" w14:textId="77777777" w:rsidR="00FC3D80" w:rsidRPr="00FC3D80" w:rsidRDefault="00FC3D80" w:rsidP="00C137CE">
      <w:pPr>
        <w:pStyle w:val="Loendilik"/>
        <w:numPr>
          <w:ilvl w:val="0"/>
          <w:numId w:val="26"/>
        </w:numPr>
        <w:spacing w:line="276" w:lineRule="auto"/>
        <w:rPr>
          <w:lang w:val="ru-RU"/>
        </w:rPr>
      </w:pPr>
      <w:r w:rsidRPr="00FC3D80">
        <w:rPr>
          <w:lang w:val="ru-RU"/>
        </w:rPr>
        <w:t xml:space="preserve">вам як </w:t>
      </w:r>
      <w:proofErr w:type="spellStart"/>
      <w:r w:rsidRPr="00FC3D80">
        <w:rPr>
          <w:lang w:val="ru-RU"/>
        </w:rPr>
        <w:t>громадянину</w:t>
      </w:r>
      <w:proofErr w:type="spellEnd"/>
      <w:r w:rsidRPr="00FC3D80">
        <w:rPr>
          <w:lang w:val="ru-RU"/>
        </w:rPr>
        <w:t xml:space="preserve"> </w:t>
      </w:r>
      <w:proofErr w:type="spellStart"/>
      <w:r w:rsidRPr="00FC3D80">
        <w:rPr>
          <w:lang w:val="ru-RU"/>
        </w:rPr>
        <w:t>третьої</w:t>
      </w:r>
      <w:proofErr w:type="spellEnd"/>
      <w:r w:rsidRPr="00FC3D80">
        <w:rPr>
          <w:lang w:val="ru-RU"/>
        </w:rPr>
        <w:t xml:space="preserve"> </w:t>
      </w:r>
      <w:proofErr w:type="spellStart"/>
      <w:r w:rsidRPr="00FC3D80">
        <w:rPr>
          <w:lang w:val="ru-RU"/>
        </w:rPr>
        <w:t>країни</w:t>
      </w:r>
      <w:proofErr w:type="spellEnd"/>
      <w:r w:rsidRPr="00FC3D80">
        <w:rPr>
          <w:lang w:val="ru-RU"/>
        </w:rPr>
        <w:t xml:space="preserve"> </w:t>
      </w:r>
      <w:proofErr w:type="spellStart"/>
      <w:r w:rsidRPr="00FC3D80">
        <w:rPr>
          <w:lang w:val="ru-RU"/>
        </w:rPr>
        <w:t>гарантована</w:t>
      </w:r>
      <w:proofErr w:type="spellEnd"/>
      <w:r w:rsidRPr="00FC3D80">
        <w:rPr>
          <w:lang w:val="ru-RU"/>
        </w:rPr>
        <w:t xml:space="preserve"> </w:t>
      </w:r>
      <w:proofErr w:type="spellStart"/>
      <w:r w:rsidRPr="00FC3D80">
        <w:rPr>
          <w:lang w:val="ru-RU"/>
        </w:rPr>
        <w:t>невідкладна</w:t>
      </w:r>
      <w:proofErr w:type="spellEnd"/>
      <w:r w:rsidRPr="00FC3D80">
        <w:rPr>
          <w:lang w:val="ru-RU"/>
        </w:rPr>
        <w:t xml:space="preserve"> </w:t>
      </w:r>
      <w:proofErr w:type="spellStart"/>
      <w:r w:rsidRPr="00FC3D80">
        <w:rPr>
          <w:lang w:val="ru-RU"/>
        </w:rPr>
        <w:t>соціальна</w:t>
      </w:r>
      <w:proofErr w:type="spellEnd"/>
      <w:r w:rsidRPr="00FC3D80">
        <w:rPr>
          <w:lang w:val="ru-RU"/>
        </w:rPr>
        <w:t xml:space="preserve"> та </w:t>
      </w:r>
      <w:proofErr w:type="spellStart"/>
      <w:r w:rsidRPr="00FC3D80">
        <w:rPr>
          <w:lang w:val="ru-RU"/>
        </w:rPr>
        <w:t>медична</w:t>
      </w:r>
      <w:proofErr w:type="spellEnd"/>
    </w:p>
    <w:p w14:paraId="41F4E2E5" w14:textId="77777777" w:rsidR="00FC3D80" w:rsidRPr="00FC3D80" w:rsidRDefault="00FC3D80" w:rsidP="00C137CE">
      <w:pPr>
        <w:pStyle w:val="Loendilik"/>
        <w:spacing w:line="276" w:lineRule="auto"/>
        <w:rPr>
          <w:lang w:val="ru-RU"/>
        </w:rPr>
      </w:pPr>
      <w:proofErr w:type="spellStart"/>
      <w:r w:rsidRPr="00FC3D80">
        <w:rPr>
          <w:lang w:val="ru-RU"/>
        </w:rPr>
        <w:t>допомога</w:t>
      </w:r>
      <w:proofErr w:type="spellEnd"/>
      <w:r w:rsidRPr="00FC3D80">
        <w:rPr>
          <w:lang w:val="ru-RU"/>
        </w:rPr>
        <w:t xml:space="preserve"> </w:t>
      </w:r>
      <w:proofErr w:type="spellStart"/>
      <w:r w:rsidRPr="00FC3D80">
        <w:rPr>
          <w:lang w:val="ru-RU"/>
        </w:rPr>
        <w:t>першого</w:t>
      </w:r>
      <w:proofErr w:type="spellEnd"/>
      <w:r w:rsidRPr="00FC3D80">
        <w:rPr>
          <w:lang w:val="ru-RU"/>
        </w:rPr>
        <w:t xml:space="preserve"> </w:t>
      </w:r>
      <w:proofErr w:type="spellStart"/>
      <w:r w:rsidRPr="00FC3D80">
        <w:rPr>
          <w:lang w:val="ru-RU"/>
        </w:rPr>
        <w:t>рівня</w:t>
      </w:r>
      <w:proofErr w:type="spellEnd"/>
      <w:r w:rsidRPr="00FC3D80">
        <w:rPr>
          <w:lang w:val="ru-RU"/>
        </w:rPr>
        <w:t>.</w:t>
      </w:r>
    </w:p>
    <w:p w14:paraId="6AB13059" w14:textId="77777777" w:rsidR="00FC3D80" w:rsidRDefault="00FC3D80" w:rsidP="00C137CE">
      <w:pPr>
        <w:spacing w:line="276" w:lineRule="auto"/>
        <w:rPr>
          <w:lang w:val="ru-RU"/>
        </w:rPr>
      </w:pPr>
    </w:p>
    <w:p w14:paraId="20E35CCC" w14:textId="57EC875A" w:rsidR="00FC3D80" w:rsidRPr="00FC3D80" w:rsidRDefault="00FC3D80" w:rsidP="00C137CE">
      <w:pPr>
        <w:spacing w:line="276" w:lineRule="auto"/>
        <w:rPr>
          <w:b/>
          <w:bCs/>
          <w:lang w:val="ru-RU"/>
        </w:rPr>
      </w:pPr>
      <w:r w:rsidRPr="00FC3D80">
        <w:rPr>
          <w:b/>
          <w:bCs/>
          <w:lang w:val="ru-RU"/>
        </w:rPr>
        <w:t>ОСОБИСТИЙ КОД</w:t>
      </w:r>
    </w:p>
    <w:p w14:paraId="375A9B3C" w14:textId="690DF7E9" w:rsidR="00FC3D80" w:rsidRDefault="00FC3D80" w:rsidP="00C137CE">
      <w:pPr>
        <w:spacing w:line="276" w:lineRule="auto"/>
        <w:rPr>
          <w:lang w:val="ru-RU"/>
        </w:rPr>
      </w:pPr>
      <w:proofErr w:type="spellStart"/>
      <w:r>
        <w:rPr>
          <w:lang w:val="ru-RU"/>
        </w:rPr>
        <w:t>Особистий</w:t>
      </w:r>
      <w:proofErr w:type="spellEnd"/>
      <w:r>
        <w:rPr>
          <w:lang w:val="ru-RU"/>
        </w:rPr>
        <w:t xml:space="preserve"> код </w:t>
      </w:r>
      <w:proofErr w:type="spellStart"/>
      <w:r>
        <w:rPr>
          <w:lang w:val="ru-RU"/>
        </w:rPr>
        <w:t>потрібен</w:t>
      </w:r>
      <w:proofErr w:type="spellEnd"/>
      <w:r>
        <w:rPr>
          <w:lang w:val="ru-RU"/>
        </w:rPr>
        <w:t xml:space="preserve"> для того, </w:t>
      </w:r>
      <w:proofErr w:type="spellStart"/>
      <w:r>
        <w:rPr>
          <w:lang w:val="ru-RU"/>
        </w:rPr>
        <w:t>щоб</w:t>
      </w:r>
      <w:proofErr w:type="spellEnd"/>
      <w:r>
        <w:rPr>
          <w:lang w:val="ru-RU"/>
        </w:rPr>
        <w:t xml:space="preserve"> </w:t>
      </w:r>
      <w:proofErr w:type="spellStart"/>
      <w:r>
        <w:rPr>
          <w:lang w:val="ru-RU"/>
        </w:rPr>
        <w:t>Естонська</w:t>
      </w:r>
      <w:proofErr w:type="spellEnd"/>
      <w:r>
        <w:rPr>
          <w:lang w:val="ru-RU"/>
        </w:rPr>
        <w:t xml:space="preserve"> держава могла </w:t>
      </w:r>
      <w:proofErr w:type="spellStart"/>
      <w:r>
        <w:rPr>
          <w:lang w:val="ru-RU"/>
        </w:rPr>
        <w:t>ефективніше</w:t>
      </w:r>
      <w:proofErr w:type="spellEnd"/>
      <w:r>
        <w:rPr>
          <w:lang w:val="ru-RU"/>
        </w:rPr>
        <w:t xml:space="preserve"> </w:t>
      </w:r>
      <w:proofErr w:type="spellStart"/>
      <w:r>
        <w:rPr>
          <w:lang w:val="ru-RU"/>
        </w:rPr>
        <w:t>надавати</w:t>
      </w:r>
      <w:proofErr w:type="spellEnd"/>
      <w:r>
        <w:rPr>
          <w:lang w:val="ru-RU"/>
        </w:rPr>
        <w:t xml:space="preserve"> вам </w:t>
      </w:r>
      <w:proofErr w:type="spellStart"/>
      <w:r>
        <w:rPr>
          <w:lang w:val="ru-RU"/>
        </w:rPr>
        <w:t>допомогу</w:t>
      </w:r>
      <w:proofErr w:type="spellEnd"/>
      <w:r>
        <w:rPr>
          <w:lang w:val="ru-RU"/>
        </w:rPr>
        <w:t xml:space="preserve"> і </w:t>
      </w:r>
      <w:proofErr w:type="spellStart"/>
      <w:r>
        <w:rPr>
          <w:lang w:val="ru-RU"/>
        </w:rPr>
        <w:t>щоб</w:t>
      </w:r>
      <w:proofErr w:type="spellEnd"/>
      <w:r>
        <w:rPr>
          <w:lang w:val="ru-RU"/>
        </w:rPr>
        <w:t xml:space="preserve"> вам </w:t>
      </w:r>
      <w:proofErr w:type="spellStart"/>
      <w:r>
        <w:rPr>
          <w:lang w:val="ru-RU"/>
        </w:rPr>
        <w:t>було</w:t>
      </w:r>
      <w:proofErr w:type="spellEnd"/>
      <w:r>
        <w:rPr>
          <w:lang w:val="ru-RU"/>
        </w:rPr>
        <w:t xml:space="preserve"> легко </w:t>
      </w:r>
      <w:proofErr w:type="spellStart"/>
      <w:r>
        <w:rPr>
          <w:lang w:val="ru-RU"/>
        </w:rPr>
        <w:t>самостійно</w:t>
      </w:r>
      <w:proofErr w:type="spellEnd"/>
      <w:r>
        <w:rPr>
          <w:lang w:val="ru-RU"/>
        </w:rPr>
        <w:t xml:space="preserve"> </w:t>
      </w:r>
      <w:proofErr w:type="spellStart"/>
      <w:r>
        <w:rPr>
          <w:lang w:val="ru-RU"/>
        </w:rPr>
        <w:t>справлятися</w:t>
      </w:r>
      <w:proofErr w:type="spellEnd"/>
      <w:r>
        <w:rPr>
          <w:lang w:val="ru-RU"/>
        </w:rPr>
        <w:t xml:space="preserve"> в </w:t>
      </w:r>
      <w:proofErr w:type="spellStart"/>
      <w:r>
        <w:rPr>
          <w:lang w:val="ru-RU"/>
        </w:rPr>
        <w:t>майбутньому</w:t>
      </w:r>
      <w:proofErr w:type="spellEnd"/>
      <w:r>
        <w:rPr>
          <w:lang w:val="ru-RU"/>
        </w:rPr>
        <w:t>.</w:t>
      </w:r>
    </w:p>
    <w:p w14:paraId="2DE1E049" w14:textId="28115C24" w:rsidR="00FC3D80" w:rsidRDefault="00FC3D80" w:rsidP="00C137CE">
      <w:pPr>
        <w:spacing w:line="276" w:lineRule="auto"/>
        <w:rPr>
          <w:lang w:val="ru-RU"/>
        </w:rPr>
      </w:pPr>
      <w:proofErr w:type="spellStart"/>
      <w:r>
        <w:rPr>
          <w:lang w:val="ru-RU"/>
        </w:rPr>
        <w:t>Отримання</w:t>
      </w:r>
      <w:proofErr w:type="spellEnd"/>
      <w:r>
        <w:rPr>
          <w:lang w:val="ru-RU"/>
        </w:rPr>
        <w:t xml:space="preserve"> </w:t>
      </w:r>
      <w:proofErr w:type="spellStart"/>
      <w:r>
        <w:rPr>
          <w:lang w:val="ru-RU"/>
        </w:rPr>
        <w:t>особистого</w:t>
      </w:r>
      <w:proofErr w:type="spellEnd"/>
      <w:r>
        <w:rPr>
          <w:lang w:val="ru-RU"/>
        </w:rPr>
        <w:t xml:space="preserve"> коду не </w:t>
      </w:r>
      <w:proofErr w:type="spellStart"/>
      <w:r>
        <w:rPr>
          <w:lang w:val="ru-RU"/>
        </w:rPr>
        <w:t>дає</w:t>
      </w:r>
      <w:proofErr w:type="spellEnd"/>
      <w:r>
        <w:rPr>
          <w:lang w:val="ru-RU"/>
        </w:rPr>
        <w:t xml:space="preserve"> автоматичного права на </w:t>
      </w:r>
      <w:proofErr w:type="spellStart"/>
      <w:r>
        <w:rPr>
          <w:lang w:val="ru-RU"/>
        </w:rPr>
        <w:t>працевлаштування</w:t>
      </w:r>
      <w:proofErr w:type="spellEnd"/>
      <w:r>
        <w:rPr>
          <w:lang w:val="ru-RU"/>
        </w:rPr>
        <w:t xml:space="preserve"> </w:t>
      </w:r>
      <w:proofErr w:type="spellStart"/>
      <w:r>
        <w:rPr>
          <w:lang w:val="ru-RU"/>
        </w:rPr>
        <w:t>чи</w:t>
      </w:r>
      <w:proofErr w:type="spellEnd"/>
      <w:r>
        <w:rPr>
          <w:lang w:val="ru-RU"/>
        </w:rPr>
        <w:t xml:space="preserve"> </w:t>
      </w:r>
      <w:proofErr w:type="spellStart"/>
      <w:r>
        <w:rPr>
          <w:lang w:val="ru-RU"/>
        </w:rPr>
        <w:t>отримання</w:t>
      </w:r>
      <w:proofErr w:type="spellEnd"/>
      <w:r>
        <w:rPr>
          <w:lang w:val="ru-RU"/>
        </w:rPr>
        <w:t xml:space="preserve"> </w:t>
      </w:r>
      <w:proofErr w:type="spellStart"/>
      <w:r>
        <w:rPr>
          <w:lang w:val="ru-RU"/>
        </w:rPr>
        <w:t>державних</w:t>
      </w:r>
      <w:proofErr w:type="spellEnd"/>
      <w:r>
        <w:rPr>
          <w:lang w:val="ru-RU"/>
        </w:rPr>
        <w:t xml:space="preserve"> </w:t>
      </w:r>
      <w:proofErr w:type="spellStart"/>
      <w:r>
        <w:rPr>
          <w:lang w:val="ru-RU"/>
        </w:rPr>
        <w:t>допомог</w:t>
      </w:r>
      <w:proofErr w:type="spellEnd"/>
      <w:r>
        <w:rPr>
          <w:lang w:val="ru-RU"/>
        </w:rPr>
        <w:t xml:space="preserve">. Для </w:t>
      </w:r>
      <w:proofErr w:type="spellStart"/>
      <w:r>
        <w:rPr>
          <w:lang w:val="ru-RU"/>
        </w:rPr>
        <w:t>цього</w:t>
      </w:r>
      <w:proofErr w:type="spellEnd"/>
      <w:r>
        <w:rPr>
          <w:lang w:val="ru-RU"/>
        </w:rPr>
        <w:t xml:space="preserve"> </w:t>
      </w:r>
      <w:proofErr w:type="spellStart"/>
      <w:r>
        <w:rPr>
          <w:lang w:val="ru-RU"/>
        </w:rPr>
        <w:t>необхідно</w:t>
      </w:r>
      <w:proofErr w:type="spellEnd"/>
      <w:r>
        <w:rPr>
          <w:lang w:val="ru-RU"/>
        </w:rPr>
        <w:t xml:space="preserve"> </w:t>
      </w:r>
      <w:proofErr w:type="spellStart"/>
      <w:r>
        <w:rPr>
          <w:lang w:val="ru-RU"/>
        </w:rPr>
        <w:t>запросити</w:t>
      </w:r>
      <w:proofErr w:type="spellEnd"/>
      <w:r>
        <w:rPr>
          <w:lang w:val="ru-RU"/>
        </w:rPr>
        <w:t xml:space="preserve"> </w:t>
      </w:r>
      <w:proofErr w:type="spellStart"/>
      <w:r>
        <w:rPr>
          <w:lang w:val="ru-RU"/>
        </w:rPr>
        <w:t>тимчасовий</w:t>
      </w:r>
      <w:proofErr w:type="spellEnd"/>
      <w:r>
        <w:rPr>
          <w:lang w:val="ru-RU"/>
        </w:rPr>
        <w:t xml:space="preserve"> </w:t>
      </w:r>
      <w:proofErr w:type="spellStart"/>
      <w:r>
        <w:rPr>
          <w:lang w:val="ru-RU"/>
        </w:rPr>
        <w:t>захист</w:t>
      </w:r>
      <w:proofErr w:type="spellEnd"/>
      <w:r>
        <w:rPr>
          <w:lang w:val="ru-RU"/>
        </w:rPr>
        <w:t>.</w:t>
      </w:r>
    </w:p>
    <w:p w14:paraId="6409565E" w14:textId="3D089FC1" w:rsidR="00FC3D80" w:rsidRDefault="00FC3D80" w:rsidP="00C137CE">
      <w:pPr>
        <w:spacing w:line="276" w:lineRule="auto"/>
        <w:rPr>
          <w:lang w:val="ru-RU"/>
        </w:rPr>
      </w:pPr>
      <w:r>
        <w:rPr>
          <w:lang w:val="ru-RU"/>
        </w:rPr>
        <w:t xml:space="preserve">Для </w:t>
      </w:r>
      <w:proofErr w:type="spellStart"/>
      <w:r>
        <w:rPr>
          <w:lang w:val="ru-RU"/>
        </w:rPr>
        <w:t>отримання</w:t>
      </w:r>
      <w:proofErr w:type="spellEnd"/>
      <w:r>
        <w:rPr>
          <w:lang w:val="ru-RU"/>
        </w:rPr>
        <w:t xml:space="preserve"> </w:t>
      </w:r>
      <w:proofErr w:type="spellStart"/>
      <w:r>
        <w:rPr>
          <w:lang w:val="ru-RU"/>
        </w:rPr>
        <w:t>особистого</w:t>
      </w:r>
      <w:proofErr w:type="spellEnd"/>
      <w:r>
        <w:rPr>
          <w:lang w:val="ru-RU"/>
        </w:rPr>
        <w:t xml:space="preserve"> коду </w:t>
      </w:r>
      <w:proofErr w:type="spellStart"/>
      <w:r>
        <w:rPr>
          <w:lang w:val="ru-RU"/>
        </w:rPr>
        <w:t>існує</w:t>
      </w:r>
      <w:proofErr w:type="spellEnd"/>
      <w:r>
        <w:rPr>
          <w:lang w:val="ru-RU"/>
        </w:rPr>
        <w:t xml:space="preserve"> три </w:t>
      </w:r>
      <w:proofErr w:type="spellStart"/>
      <w:r>
        <w:rPr>
          <w:lang w:val="ru-RU"/>
        </w:rPr>
        <w:t>можливості</w:t>
      </w:r>
      <w:proofErr w:type="spellEnd"/>
      <w:r>
        <w:rPr>
          <w:lang w:val="ru-RU"/>
        </w:rPr>
        <w:t>:</w:t>
      </w:r>
    </w:p>
    <w:p w14:paraId="0F9839F2" w14:textId="1E598178" w:rsidR="00FC3D80" w:rsidRDefault="00FC3D80" w:rsidP="00C137CE">
      <w:pPr>
        <w:spacing w:line="276" w:lineRule="auto"/>
        <w:rPr>
          <w:lang w:val="ru-RU"/>
        </w:rPr>
      </w:pPr>
      <w:r>
        <w:rPr>
          <w:lang w:val="ru-RU"/>
        </w:rPr>
        <w:t xml:space="preserve">1) запитайте </w:t>
      </w:r>
      <w:proofErr w:type="spellStart"/>
      <w:r>
        <w:rPr>
          <w:lang w:val="ru-RU"/>
        </w:rPr>
        <w:t>особистий</w:t>
      </w:r>
      <w:proofErr w:type="spellEnd"/>
      <w:r>
        <w:rPr>
          <w:lang w:val="ru-RU"/>
        </w:rPr>
        <w:t xml:space="preserve"> код </w:t>
      </w:r>
      <w:r w:rsidRPr="00AE251E">
        <w:rPr>
          <w:b/>
          <w:bCs/>
          <w:lang w:val="ru-RU"/>
        </w:rPr>
        <w:t xml:space="preserve">у </w:t>
      </w:r>
      <w:proofErr w:type="spellStart"/>
      <w:r w:rsidRPr="00AE251E">
        <w:rPr>
          <w:b/>
          <w:bCs/>
          <w:lang w:val="ru-RU"/>
        </w:rPr>
        <w:t>пункті</w:t>
      </w:r>
      <w:proofErr w:type="spellEnd"/>
      <w:r w:rsidRPr="00AE251E">
        <w:rPr>
          <w:b/>
          <w:bCs/>
          <w:lang w:val="ru-RU"/>
        </w:rPr>
        <w:t xml:space="preserve"> </w:t>
      </w:r>
      <w:proofErr w:type="spellStart"/>
      <w:r w:rsidRPr="00AE251E">
        <w:rPr>
          <w:b/>
          <w:bCs/>
          <w:lang w:val="ru-RU"/>
        </w:rPr>
        <w:t>прийому</w:t>
      </w:r>
      <w:proofErr w:type="spellEnd"/>
      <w:r>
        <w:rPr>
          <w:lang w:val="ru-RU"/>
        </w:rPr>
        <w:t>;</w:t>
      </w:r>
    </w:p>
    <w:p w14:paraId="675A534F" w14:textId="152B9CAE" w:rsidR="00FC3D80" w:rsidRDefault="00FC3D80" w:rsidP="00C137CE">
      <w:pPr>
        <w:spacing w:line="276" w:lineRule="auto"/>
        <w:rPr>
          <w:lang w:val="ru-RU"/>
        </w:rPr>
      </w:pPr>
      <w:r>
        <w:rPr>
          <w:lang w:val="ru-RU"/>
        </w:rPr>
        <w:t xml:space="preserve">2) запитайте </w:t>
      </w:r>
      <w:r w:rsidRPr="00AE251E">
        <w:rPr>
          <w:b/>
          <w:bCs/>
          <w:lang w:val="ru-RU"/>
        </w:rPr>
        <w:t xml:space="preserve">у </w:t>
      </w:r>
      <w:proofErr w:type="spellStart"/>
      <w:r w:rsidRPr="00AE251E">
        <w:rPr>
          <w:b/>
          <w:bCs/>
          <w:lang w:val="ru-RU"/>
        </w:rPr>
        <w:t>пункті</w:t>
      </w:r>
      <w:proofErr w:type="spellEnd"/>
      <w:r w:rsidRPr="00AE251E">
        <w:rPr>
          <w:b/>
          <w:bCs/>
          <w:lang w:val="ru-RU"/>
        </w:rPr>
        <w:t xml:space="preserve"> </w:t>
      </w:r>
      <w:proofErr w:type="spellStart"/>
      <w:r w:rsidRPr="00AE251E">
        <w:rPr>
          <w:b/>
          <w:bCs/>
          <w:lang w:val="ru-RU"/>
        </w:rPr>
        <w:t>обслуговування</w:t>
      </w:r>
      <w:proofErr w:type="spellEnd"/>
      <w:r w:rsidRPr="00AE251E">
        <w:rPr>
          <w:b/>
          <w:bCs/>
          <w:lang w:val="ru-RU"/>
        </w:rPr>
        <w:t xml:space="preserve"> РРА </w:t>
      </w:r>
      <w:proofErr w:type="spellStart"/>
      <w:r w:rsidRPr="00AE251E">
        <w:rPr>
          <w:b/>
          <w:bCs/>
          <w:lang w:val="ru-RU"/>
        </w:rPr>
        <w:t>тимчасовий</w:t>
      </w:r>
      <w:proofErr w:type="spellEnd"/>
      <w:r w:rsidRPr="00AE251E">
        <w:rPr>
          <w:b/>
          <w:bCs/>
          <w:lang w:val="ru-RU"/>
        </w:rPr>
        <w:t xml:space="preserve"> </w:t>
      </w:r>
      <w:proofErr w:type="spellStart"/>
      <w:r w:rsidRPr="00AE251E">
        <w:rPr>
          <w:b/>
          <w:bCs/>
          <w:lang w:val="ru-RU"/>
        </w:rPr>
        <w:t>захист</w:t>
      </w:r>
      <w:proofErr w:type="spellEnd"/>
      <w:r>
        <w:rPr>
          <w:lang w:val="ru-RU"/>
        </w:rPr>
        <w:t xml:space="preserve">: </w:t>
      </w:r>
      <w:proofErr w:type="spellStart"/>
      <w:r>
        <w:rPr>
          <w:lang w:val="ru-RU"/>
        </w:rPr>
        <w:t>особистий</w:t>
      </w:r>
      <w:proofErr w:type="spellEnd"/>
      <w:r>
        <w:rPr>
          <w:lang w:val="ru-RU"/>
        </w:rPr>
        <w:t xml:space="preserve"> код </w:t>
      </w:r>
      <w:proofErr w:type="spellStart"/>
      <w:r>
        <w:rPr>
          <w:lang w:val="ru-RU"/>
        </w:rPr>
        <w:t>ви</w:t>
      </w:r>
      <w:proofErr w:type="spellEnd"/>
      <w:r>
        <w:rPr>
          <w:lang w:val="ru-RU"/>
        </w:rPr>
        <w:t xml:space="preserve"> </w:t>
      </w:r>
      <w:proofErr w:type="spellStart"/>
      <w:r>
        <w:rPr>
          <w:lang w:val="ru-RU"/>
        </w:rPr>
        <w:t>отримаєте</w:t>
      </w:r>
      <w:proofErr w:type="spellEnd"/>
      <w:r>
        <w:rPr>
          <w:lang w:val="ru-RU"/>
        </w:rPr>
        <w:t xml:space="preserve"> разом з нею;</w:t>
      </w:r>
    </w:p>
    <w:p w14:paraId="0F3AF344" w14:textId="77777777" w:rsidR="00FC3D80" w:rsidRDefault="00FC3D80" w:rsidP="00C137CE">
      <w:pPr>
        <w:spacing w:line="276" w:lineRule="auto"/>
        <w:rPr>
          <w:lang w:val="ru-RU"/>
        </w:rPr>
      </w:pPr>
      <w:r>
        <w:rPr>
          <w:lang w:val="ru-RU"/>
        </w:rPr>
        <w:t xml:space="preserve">3) </w:t>
      </w:r>
      <w:proofErr w:type="spellStart"/>
      <w:r>
        <w:rPr>
          <w:lang w:val="ru-RU"/>
        </w:rPr>
        <w:t>якщо</w:t>
      </w:r>
      <w:proofErr w:type="spellEnd"/>
      <w:r>
        <w:rPr>
          <w:lang w:val="ru-RU"/>
        </w:rPr>
        <w:t xml:space="preserve"> у вас </w:t>
      </w:r>
      <w:proofErr w:type="spellStart"/>
      <w:r>
        <w:rPr>
          <w:lang w:val="ru-RU"/>
        </w:rPr>
        <w:t>вже</w:t>
      </w:r>
      <w:proofErr w:type="spellEnd"/>
      <w:r>
        <w:rPr>
          <w:lang w:val="ru-RU"/>
        </w:rPr>
        <w:t xml:space="preserve"> є </w:t>
      </w:r>
      <w:proofErr w:type="spellStart"/>
      <w:r>
        <w:rPr>
          <w:lang w:val="ru-RU"/>
        </w:rPr>
        <w:t>місце</w:t>
      </w:r>
      <w:proofErr w:type="spellEnd"/>
      <w:r>
        <w:rPr>
          <w:lang w:val="ru-RU"/>
        </w:rPr>
        <w:t xml:space="preserve"> </w:t>
      </w:r>
      <w:proofErr w:type="spellStart"/>
      <w:r>
        <w:rPr>
          <w:lang w:val="ru-RU"/>
        </w:rPr>
        <w:t>роботи</w:t>
      </w:r>
      <w:proofErr w:type="spellEnd"/>
      <w:r>
        <w:rPr>
          <w:lang w:val="ru-RU"/>
        </w:rPr>
        <w:t xml:space="preserve"> та </w:t>
      </w:r>
      <w:proofErr w:type="spellStart"/>
      <w:r w:rsidRPr="00AE251E">
        <w:rPr>
          <w:b/>
          <w:bCs/>
          <w:lang w:val="ru-RU"/>
        </w:rPr>
        <w:t>роботодавець</w:t>
      </w:r>
      <w:proofErr w:type="spellEnd"/>
      <w:r w:rsidRPr="00AE251E">
        <w:rPr>
          <w:b/>
          <w:bCs/>
          <w:lang w:val="ru-RU"/>
        </w:rPr>
        <w:t xml:space="preserve"> </w:t>
      </w:r>
      <w:proofErr w:type="spellStart"/>
      <w:r w:rsidRPr="00AE251E">
        <w:rPr>
          <w:b/>
          <w:bCs/>
          <w:lang w:val="ru-RU"/>
        </w:rPr>
        <w:t>зареєструє</w:t>
      </w:r>
      <w:proofErr w:type="spellEnd"/>
      <w:r w:rsidRPr="00AE251E">
        <w:rPr>
          <w:b/>
          <w:bCs/>
          <w:lang w:val="ru-RU"/>
        </w:rPr>
        <w:t xml:space="preserve"> ваше </w:t>
      </w:r>
      <w:proofErr w:type="spellStart"/>
      <w:r w:rsidRPr="00AE251E">
        <w:rPr>
          <w:b/>
          <w:bCs/>
          <w:lang w:val="ru-RU"/>
        </w:rPr>
        <w:t>короткострокове</w:t>
      </w:r>
      <w:proofErr w:type="spellEnd"/>
      <w:r w:rsidRPr="00AE251E">
        <w:rPr>
          <w:b/>
          <w:bCs/>
          <w:lang w:val="ru-RU"/>
        </w:rPr>
        <w:t xml:space="preserve"> </w:t>
      </w:r>
      <w:proofErr w:type="spellStart"/>
      <w:r w:rsidRPr="00AE251E">
        <w:rPr>
          <w:b/>
          <w:bCs/>
          <w:lang w:val="ru-RU"/>
        </w:rPr>
        <w:t>працевлаштування</w:t>
      </w:r>
      <w:proofErr w:type="spellEnd"/>
      <w:r>
        <w:rPr>
          <w:lang w:val="ru-RU"/>
        </w:rPr>
        <w:t xml:space="preserve">, то вам </w:t>
      </w:r>
      <w:proofErr w:type="spellStart"/>
      <w:r>
        <w:rPr>
          <w:lang w:val="ru-RU"/>
        </w:rPr>
        <w:t>видадуть</w:t>
      </w:r>
      <w:proofErr w:type="spellEnd"/>
      <w:r>
        <w:rPr>
          <w:lang w:val="ru-RU"/>
        </w:rPr>
        <w:t xml:space="preserve"> і </w:t>
      </w:r>
      <w:proofErr w:type="spellStart"/>
      <w:r>
        <w:rPr>
          <w:lang w:val="ru-RU"/>
        </w:rPr>
        <w:t>особистий</w:t>
      </w:r>
      <w:proofErr w:type="spellEnd"/>
      <w:r>
        <w:rPr>
          <w:lang w:val="ru-RU"/>
        </w:rPr>
        <w:t xml:space="preserve"> код. У такому </w:t>
      </w:r>
      <w:proofErr w:type="spellStart"/>
      <w:r>
        <w:rPr>
          <w:lang w:val="ru-RU"/>
        </w:rPr>
        <w:t>разі</w:t>
      </w:r>
      <w:proofErr w:type="spellEnd"/>
      <w:r>
        <w:rPr>
          <w:lang w:val="ru-RU"/>
        </w:rPr>
        <w:t xml:space="preserve"> </w:t>
      </w:r>
      <w:proofErr w:type="spellStart"/>
      <w:r>
        <w:rPr>
          <w:lang w:val="ru-RU"/>
        </w:rPr>
        <w:t>тимчасовий</w:t>
      </w:r>
      <w:proofErr w:type="spellEnd"/>
      <w:r>
        <w:rPr>
          <w:lang w:val="ru-RU"/>
        </w:rPr>
        <w:t xml:space="preserve"> </w:t>
      </w:r>
      <w:proofErr w:type="spellStart"/>
      <w:r>
        <w:rPr>
          <w:lang w:val="ru-RU"/>
        </w:rPr>
        <w:t>захист</w:t>
      </w:r>
      <w:proofErr w:type="spellEnd"/>
      <w:r>
        <w:rPr>
          <w:lang w:val="ru-RU"/>
        </w:rPr>
        <w:t xml:space="preserve"> </w:t>
      </w:r>
      <w:proofErr w:type="spellStart"/>
      <w:r>
        <w:rPr>
          <w:lang w:val="ru-RU"/>
        </w:rPr>
        <w:t>окремо</w:t>
      </w:r>
      <w:proofErr w:type="spellEnd"/>
      <w:r>
        <w:rPr>
          <w:lang w:val="ru-RU"/>
        </w:rPr>
        <w:t xml:space="preserve"> </w:t>
      </w:r>
      <w:proofErr w:type="spellStart"/>
      <w:r>
        <w:rPr>
          <w:lang w:val="ru-RU"/>
        </w:rPr>
        <w:t>запитувати</w:t>
      </w:r>
      <w:proofErr w:type="spellEnd"/>
      <w:r>
        <w:rPr>
          <w:lang w:val="ru-RU"/>
        </w:rPr>
        <w:t xml:space="preserve"> не </w:t>
      </w:r>
      <w:proofErr w:type="spellStart"/>
      <w:r>
        <w:rPr>
          <w:lang w:val="ru-RU"/>
        </w:rPr>
        <w:t>потрібно</w:t>
      </w:r>
      <w:proofErr w:type="spellEnd"/>
      <w:r>
        <w:rPr>
          <w:lang w:val="ru-RU"/>
        </w:rPr>
        <w:t>.</w:t>
      </w:r>
    </w:p>
    <w:p w14:paraId="63932AF4" w14:textId="77777777" w:rsidR="00FC3D80" w:rsidRDefault="00FC3D80" w:rsidP="00C137CE">
      <w:pPr>
        <w:spacing w:line="276" w:lineRule="auto"/>
        <w:rPr>
          <w:lang w:val="ru-RU"/>
        </w:rPr>
      </w:pPr>
    </w:p>
    <w:p w14:paraId="76CE12E3" w14:textId="45267BFA" w:rsidR="00FC3D80" w:rsidRPr="00FC3D80" w:rsidRDefault="00FC3D80" w:rsidP="00C137CE">
      <w:pPr>
        <w:spacing w:line="276" w:lineRule="auto"/>
        <w:rPr>
          <w:b/>
          <w:bCs/>
          <w:lang w:val="ru-RU"/>
        </w:rPr>
      </w:pPr>
      <w:r w:rsidRPr="00FC3D80">
        <w:rPr>
          <w:b/>
          <w:bCs/>
          <w:lang w:val="ru-RU"/>
        </w:rPr>
        <w:t>ТИМЧАСОВИЙ ЗАХИСТ</w:t>
      </w:r>
    </w:p>
    <w:p w14:paraId="5AB78B38" w14:textId="77777777" w:rsidR="00FC3D80" w:rsidRPr="00AE251E" w:rsidRDefault="00FC3D80" w:rsidP="00C137CE">
      <w:pPr>
        <w:spacing w:line="276" w:lineRule="auto"/>
        <w:rPr>
          <w:b/>
          <w:bCs/>
          <w:lang w:val="ru-RU"/>
        </w:rPr>
      </w:pPr>
      <w:proofErr w:type="spellStart"/>
      <w:r w:rsidRPr="00AE251E">
        <w:rPr>
          <w:b/>
          <w:bCs/>
          <w:lang w:val="ru-RU"/>
        </w:rPr>
        <w:t>Тимчасовий</w:t>
      </w:r>
      <w:proofErr w:type="spellEnd"/>
      <w:r w:rsidRPr="00AE251E">
        <w:rPr>
          <w:b/>
          <w:bCs/>
          <w:lang w:val="ru-RU"/>
        </w:rPr>
        <w:t xml:space="preserve"> </w:t>
      </w:r>
      <w:proofErr w:type="spellStart"/>
      <w:r w:rsidRPr="00AE251E">
        <w:rPr>
          <w:b/>
          <w:bCs/>
          <w:lang w:val="ru-RU"/>
        </w:rPr>
        <w:t>захист</w:t>
      </w:r>
      <w:proofErr w:type="spellEnd"/>
      <w:r w:rsidRPr="00AE251E">
        <w:rPr>
          <w:b/>
          <w:bCs/>
          <w:lang w:val="ru-RU"/>
        </w:rPr>
        <w:t xml:space="preserve"> - </w:t>
      </w:r>
      <w:proofErr w:type="spellStart"/>
      <w:r w:rsidRPr="00AE251E">
        <w:rPr>
          <w:b/>
          <w:bCs/>
          <w:lang w:val="ru-RU"/>
        </w:rPr>
        <w:t>це</w:t>
      </w:r>
      <w:proofErr w:type="spellEnd"/>
      <w:r w:rsidRPr="00AE251E">
        <w:rPr>
          <w:b/>
          <w:bCs/>
          <w:lang w:val="ru-RU"/>
        </w:rPr>
        <w:t xml:space="preserve"> </w:t>
      </w:r>
      <w:proofErr w:type="spellStart"/>
      <w:r w:rsidRPr="00AE251E">
        <w:rPr>
          <w:b/>
          <w:bCs/>
          <w:lang w:val="ru-RU"/>
        </w:rPr>
        <w:t>річна</w:t>
      </w:r>
      <w:proofErr w:type="spellEnd"/>
      <w:r w:rsidRPr="00AE251E">
        <w:rPr>
          <w:b/>
          <w:bCs/>
          <w:lang w:val="ru-RU"/>
        </w:rPr>
        <w:t xml:space="preserve"> </w:t>
      </w:r>
      <w:proofErr w:type="spellStart"/>
      <w:r w:rsidRPr="00AE251E">
        <w:rPr>
          <w:b/>
          <w:bCs/>
          <w:lang w:val="ru-RU"/>
        </w:rPr>
        <w:t>посвідка</w:t>
      </w:r>
      <w:proofErr w:type="spellEnd"/>
      <w:r w:rsidRPr="00AE251E">
        <w:rPr>
          <w:b/>
          <w:bCs/>
          <w:lang w:val="ru-RU"/>
        </w:rPr>
        <w:t xml:space="preserve"> на </w:t>
      </w:r>
      <w:proofErr w:type="spellStart"/>
      <w:r w:rsidRPr="00AE251E">
        <w:rPr>
          <w:b/>
          <w:bCs/>
          <w:lang w:val="ru-RU"/>
        </w:rPr>
        <w:t>проживання</w:t>
      </w:r>
      <w:proofErr w:type="spellEnd"/>
      <w:r w:rsidRPr="00AE251E">
        <w:rPr>
          <w:b/>
          <w:bCs/>
          <w:lang w:val="ru-RU"/>
        </w:rPr>
        <w:t xml:space="preserve">, </w:t>
      </w:r>
      <w:proofErr w:type="spellStart"/>
      <w:r w:rsidRPr="00AE251E">
        <w:rPr>
          <w:b/>
          <w:bCs/>
          <w:lang w:val="ru-RU"/>
        </w:rPr>
        <w:t>який</w:t>
      </w:r>
      <w:proofErr w:type="spellEnd"/>
      <w:r w:rsidRPr="00AE251E">
        <w:rPr>
          <w:b/>
          <w:bCs/>
          <w:lang w:val="ru-RU"/>
        </w:rPr>
        <w:t xml:space="preserve"> </w:t>
      </w:r>
      <w:proofErr w:type="spellStart"/>
      <w:r w:rsidRPr="00AE251E">
        <w:rPr>
          <w:b/>
          <w:bCs/>
          <w:lang w:val="ru-RU"/>
        </w:rPr>
        <w:t>дає</w:t>
      </w:r>
      <w:proofErr w:type="spellEnd"/>
      <w:r w:rsidRPr="00AE251E">
        <w:rPr>
          <w:b/>
          <w:bCs/>
          <w:lang w:val="ru-RU"/>
        </w:rPr>
        <w:t xml:space="preserve"> вам </w:t>
      </w:r>
      <w:proofErr w:type="spellStart"/>
      <w:r w:rsidRPr="00AE251E">
        <w:rPr>
          <w:b/>
          <w:bCs/>
          <w:lang w:val="ru-RU"/>
        </w:rPr>
        <w:t>ті</w:t>
      </w:r>
      <w:proofErr w:type="spellEnd"/>
      <w:r w:rsidRPr="00AE251E">
        <w:rPr>
          <w:b/>
          <w:bCs/>
          <w:lang w:val="ru-RU"/>
        </w:rPr>
        <w:t xml:space="preserve"> ж </w:t>
      </w:r>
      <w:proofErr w:type="spellStart"/>
      <w:r w:rsidRPr="00AE251E">
        <w:rPr>
          <w:b/>
          <w:bCs/>
          <w:lang w:val="ru-RU"/>
        </w:rPr>
        <w:t>самі</w:t>
      </w:r>
      <w:proofErr w:type="spellEnd"/>
      <w:r w:rsidRPr="00AE251E">
        <w:rPr>
          <w:b/>
          <w:bCs/>
          <w:lang w:val="ru-RU"/>
        </w:rPr>
        <w:t xml:space="preserve"> права, </w:t>
      </w:r>
      <w:proofErr w:type="spellStart"/>
      <w:r w:rsidRPr="00AE251E">
        <w:rPr>
          <w:b/>
          <w:bCs/>
          <w:lang w:val="ru-RU"/>
        </w:rPr>
        <w:t>що</w:t>
      </w:r>
      <w:proofErr w:type="spellEnd"/>
      <w:r w:rsidRPr="00AE251E">
        <w:rPr>
          <w:b/>
          <w:bCs/>
          <w:lang w:val="ru-RU"/>
        </w:rPr>
        <w:t xml:space="preserve"> і жителям </w:t>
      </w:r>
      <w:proofErr w:type="spellStart"/>
      <w:r w:rsidRPr="00AE251E">
        <w:rPr>
          <w:b/>
          <w:bCs/>
          <w:lang w:val="ru-RU"/>
        </w:rPr>
        <w:t>Естонії</w:t>
      </w:r>
      <w:proofErr w:type="spellEnd"/>
      <w:r w:rsidRPr="00AE251E">
        <w:rPr>
          <w:b/>
          <w:bCs/>
          <w:lang w:val="ru-RU"/>
        </w:rPr>
        <w:t xml:space="preserve">, </w:t>
      </w:r>
      <w:proofErr w:type="spellStart"/>
      <w:r w:rsidRPr="00AE251E">
        <w:rPr>
          <w:b/>
          <w:bCs/>
          <w:lang w:val="ru-RU"/>
        </w:rPr>
        <w:t>наприклад</w:t>
      </w:r>
      <w:proofErr w:type="spellEnd"/>
      <w:r w:rsidRPr="00AE251E">
        <w:rPr>
          <w:b/>
          <w:bCs/>
          <w:lang w:val="ru-RU"/>
        </w:rPr>
        <w:t xml:space="preserve">, право на </w:t>
      </w:r>
      <w:proofErr w:type="spellStart"/>
      <w:r w:rsidRPr="00AE251E">
        <w:rPr>
          <w:b/>
          <w:bCs/>
          <w:lang w:val="ru-RU"/>
        </w:rPr>
        <w:t>працю</w:t>
      </w:r>
      <w:proofErr w:type="spellEnd"/>
      <w:r w:rsidRPr="00AE251E">
        <w:rPr>
          <w:b/>
          <w:bCs/>
          <w:lang w:val="ru-RU"/>
        </w:rPr>
        <w:t xml:space="preserve">, </w:t>
      </w:r>
      <w:proofErr w:type="spellStart"/>
      <w:r w:rsidRPr="00AE251E">
        <w:rPr>
          <w:b/>
          <w:bCs/>
          <w:lang w:val="ru-RU"/>
        </w:rPr>
        <w:t>освіту</w:t>
      </w:r>
      <w:proofErr w:type="spellEnd"/>
      <w:r w:rsidRPr="00AE251E">
        <w:rPr>
          <w:b/>
          <w:bCs/>
          <w:lang w:val="ru-RU"/>
        </w:rPr>
        <w:t xml:space="preserve"> та </w:t>
      </w:r>
      <w:proofErr w:type="spellStart"/>
      <w:r w:rsidRPr="00AE251E">
        <w:rPr>
          <w:b/>
          <w:bCs/>
          <w:lang w:val="ru-RU"/>
        </w:rPr>
        <w:t>отримання</w:t>
      </w:r>
      <w:proofErr w:type="spellEnd"/>
      <w:r w:rsidRPr="00AE251E">
        <w:rPr>
          <w:b/>
          <w:bCs/>
          <w:lang w:val="ru-RU"/>
        </w:rPr>
        <w:t xml:space="preserve"> </w:t>
      </w:r>
      <w:proofErr w:type="spellStart"/>
      <w:r w:rsidRPr="00AE251E">
        <w:rPr>
          <w:b/>
          <w:bCs/>
          <w:lang w:val="ru-RU"/>
        </w:rPr>
        <w:t>соціальних</w:t>
      </w:r>
      <w:proofErr w:type="spellEnd"/>
      <w:r w:rsidRPr="00AE251E">
        <w:rPr>
          <w:b/>
          <w:bCs/>
          <w:lang w:val="ru-RU"/>
        </w:rPr>
        <w:t xml:space="preserve"> </w:t>
      </w:r>
      <w:proofErr w:type="spellStart"/>
      <w:r w:rsidRPr="00AE251E">
        <w:rPr>
          <w:b/>
          <w:bCs/>
          <w:lang w:val="ru-RU"/>
        </w:rPr>
        <w:t>послуг</w:t>
      </w:r>
      <w:proofErr w:type="spellEnd"/>
      <w:r w:rsidRPr="00AE251E">
        <w:rPr>
          <w:b/>
          <w:bCs/>
          <w:lang w:val="ru-RU"/>
        </w:rPr>
        <w:t>.</w:t>
      </w:r>
    </w:p>
    <w:p w14:paraId="4E64CDD1" w14:textId="77777777" w:rsidR="00FC3D80" w:rsidRDefault="00FC3D80" w:rsidP="00C137CE">
      <w:pPr>
        <w:spacing w:line="276" w:lineRule="auto"/>
        <w:rPr>
          <w:lang w:val="ru-RU"/>
        </w:rPr>
      </w:pPr>
    </w:p>
    <w:p w14:paraId="74B99D80" w14:textId="706F0B92" w:rsidR="00FC3D80" w:rsidRDefault="00FC3D80" w:rsidP="00C137CE">
      <w:pPr>
        <w:spacing w:line="276" w:lineRule="auto"/>
        <w:rPr>
          <w:lang w:val="ru-RU"/>
        </w:rPr>
      </w:pPr>
      <w:proofErr w:type="spellStart"/>
      <w:r>
        <w:rPr>
          <w:lang w:val="ru-RU"/>
        </w:rPr>
        <w:t>Запитувати</w:t>
      </w:r>
      <w:proofErr w:type="spellEnd"/>
      <w:r>
        <w:rPr>
          <w:lang w:val="ru-RU"/>
        </w:rPr>
        <w:t xml:space="preserve"> </w:t>
      </w:r>
      <w:proofErr w:type="spellStart"/>
      <w:r>
        <w:rPr>
          <w:lang w:val="ru-RU"/>
        </w:rPr>
        <w:t>тимчасовий</w:t>
      </w:r>
      <w:proofErr w:type="spellEnd"/>
      <w:r>
        <w:rPr>
          <w:lang w:val="ru-RU"/>
        </w:rPr>
        <w:t xml:space="preserve"> </w:t>
      </w:r>
      <w:proofErr w:type="spellStart"/>
      <w:r>
        <w:rPr>
          <w:lang w:val="ru-RU"/>
        </w:rPr>
        <w:t>захист</w:t>
      </w:r>
      <w:proofErr w:type="spellEnd"/>
      <w:r>
        <w:rPr>
          <w:lang w:val="ru-RU"/>
        </w:rPr>
        <w:t xml:space="preserve"> не </w:t>
      </w:r>
      <w:proofErr w:type="spellStart"/>
      <w:r>
        <w:rPr>
          <w:lang w:val="ru-RU"/>
        </w:rPr>
        <w:t>обов'язково</w:t>
      </w:r>
      <w:proofErr w:type="spellEnd"/>
      <w:r>
        <w:rPr>
          <w:lang w:val="ru-RU"/>
        </w:rPr>
        <w:t xml:space="preserve">, і </w:t>
      </w:r>
      <w:proofErr w:type="spellStart"/>
      <w:r>
        <w:rPr>
          <w:lang w:val="ru-RU"/>
        </w:rPr>
        <w:t>це</w:t>
      </w:r>
      <w:proofErr w:type="spellEnd"/>
      <w:r>
        <w:rPr>
          <w:lang w:val="ru-RU"/>
        </w:rPr>
        <w:t xml:space="preserve"> </w:t>
      </w:r>
      <w:proofErr w:type="spellStart"/>
      <w:r>
        <w:rPr>
          <w:lang w:val="ru-RU"/>
        </w:rPr>
        <w:t>можна</w:t>
      </w:r>
      <w:proofErr w:type="spellEnd"/>
      <w:r>
        <w:rPr>
          <w:lang w:val="ru-RU"/>
        </w:rPr>
        <w:t xml:space="preserve"> </w:t>
      </w:r>
      <w:proofErr w:type="spellStart"/>
      <w:r>
        <w:rPr>
          <w:lang w:val="ru-RU"/>
        </w:rPr>
        <w:t>зробити</w:t>
      </w:r>
      <w:proofErr w:type="spellEnd"/>
      <w:r>
        <w:rPr>
          <w:lang w:val="ru-RU"/>
        </w:rPr>
        <w:t xml:space="preserve"> не </w:t>
      </w:r>
      <w:proofErr w:type="spellStart"/>
      <w:r>
        <w:rPr>
          <w:lang w:val="ru-RU"/>
        </w:rPr>
        <w:t>відразу</w:t>
      </w:r>
      <w:proofErr w:type="spellEnd"/>
      <w:r>
        <w:rPr>
          <w:lang w:val="ru-RU"/>
        </w:rPr>
        <w:t>.</w:t>
      </w:r>
    </w:p>
    <w:p w14:paraId="713DB2FD" w14:textId="77777777" w:rsidR="00DD041F" w:rsidRDefault="00FC3D80" w:rsidP="00C137CE">
      <w:pPr>
        <w:spacing w:line="276" w:lineRule="auto"/>
        <w:rPr>
          <w:lang w:val="ru-RU"/>
        </w:rPr>
      </w:pPr>
      <w:proofErr w:type="spellStart"/>
      <w:r>
        <w:rPr>
          <w:lang w:val="ru-RU"/>
        </w:rPr>
        <w:t>Запросити</w:t>
      </w:r>
      <w:proofErr w:type="spellEnd"/>
      <w:r>
        <w:rPr>
          <w:lang w:val="ru-RU"/>
        </w:rPr>
        <w:t xml:space="preserve"> </w:t>
      </w:r>
      <w:proofErr w:type="spellStart"/>
      <w:r>
        <w:rPr>
          <w:lang w:val="ru-RU"/>
        </w:rPr>
        <w:t>тимчасовий</w:t>
      </w:r>
      <w:proofErr w:type="spellEnd"/>
      <w:r>
        <w:rPr>
          <w:lang w:val="ru-RU"/>
        </w:rPr>
        <w:t xml:space="preserve"> </w:t>
      </w:r>
      <w:proofErr w:type="spellStart"/>
      <w:r>
        <w:rPr>
          <w:lang w:val="ru-RU"/>
        </w:rPr>
        <w:t>захист</w:t>
      </w:r>
      <w:proofErr w:type="spellEnd"/>
      <w:r>
        <w:rPr>
          <w:lang w:val="ru-RU"/>
        </w:rPr>
        <w:t xml:space="preserve"> </w:t>
      </w:r>
      <w:proofErr w:type="spellStart"/>
      <w:r>
        <w:rPr>
          <w:lang w:val="ru-RU"/>
        </w:rPr>
        <w:t>можна</w:t>
      </w:r>
      <w:proofErr w:type="spellEnd"/>
      <w:r>
        <w:rPr>
          <w:lang w:val="ru-RU"/>
        </w:rPr>
        <w:t xml:space="preserve"> </w:t>
      </w:r>
      <w:proofErr w:type="gramStart"/>
      <w:r>
        <w:rPr>
          <w:lang w:val="ru-RU"/>
        </w:rPr>
        <w:t>у пунктах</w:t>
      </w:r>
      <w:proofErr w:type="gramEnd"/>
      <w:r>
        <w:rPr>
          <w:lang w:val="ru-RU"/>
        </w:rPr>
        <w:t xml:space="preserve"> </w:t>
      </w:r>
      <w:proofErr w:type="spellStart"/>
      <w:r>
        <w:rPr>
          <w:lang w:val="ru-RU"/>
        </w:rPr>
        <w:t>обслуговування</w:t>
      </w:r>
      <w:proofErr w:type="spellEnd"/>
      <w:r>
        <w:rPr>
          <w:lang w:val="ru-RU"/>
        </w:rPr>
        <w:t xml:space="preserve"> Департаменту </w:t>
      </w:r>
      <w:proofErr w:type="spellStart"/>
      <w:r>
        <w:rPr>
          <w:lang w:val="ru-RU"/>
        </w:rPr>
        <w:t>поліції</w:t>
      </w:r>
      <w:proofErr w:type="spellEnd"/>
      <w:r>
        <w:rPr>
          <w:lang w:val="ru-RU"/>
        </w:rPr>
        <w:t xml:space="preserve"> та </w:t>
      </w:r>
      <w:proofErr w:type="spellStart"/>
      <w:r>
        <w:rPr>
          <w:lang w:val="ru-RU"/>
        </w:rPr>
        <w:t>прикордонної</w:t>
      </w:r>
      <w:proofErr w:type="spellEnd"/>
      <w:r>
        <w:rPr>
          <w:lang w:val="ru-RU"/>
        </w:rPr>
        <w:t xml:space="preserve"> </w:t>
      </w:r>
      <w:proofErr w:type="spellStart"/>
      <w:r>
        <w:rPr>
          <w:lang w:val="ru-RU"/>
        </w:rPr>
        <w:t>охорони</w:t>
      </w:r>
      <w:proofErr w:type="spellEnd"/>
      <w:r>
        <w:rPr>
          <w:lang w:val="ru-RU"/>
        </w:rPr>
        <w:t xml:space="preserve"> (PPA). Перед </w:t>
      </w:r>
      <w:proofErr w:type="spellStart"/>
      <w:r>
        <w:rPr>
          <w:lang w:val="ru-RU"/>
        </w:rPr>
        <w:t>тим</w:t>
      </w:r>
      <w:proofErr w:type="spellEnd"/>
      <w:r>
        <w:rPr>
          <w:lang w:val="ru-RU"/>
        </w:rPr>
        <w:t xml:space="preserve">, як </w:t>
      </w:r>
      <w:proofErr w:type="spellStart"/>
      <w:r>
        <w:rPr>
          <w:lang w:val="ru-RU"/>
        </w:rPr>
        <w:t>вирушити</w:t>
      </w:r>
      <w:proofErr w:type="spellEnd"/>
      <w:r>
        <w:rPr>
          <w:lang w:val="ru-RU"/>
        </w:rPr>
        <w:t xml:space="preserve"> до РРА, </w:t>
      </w:r>
      <w:proofErr w:type="spellStart"/>
      <w:r>
        <w:rPr>
          <w:lang w:val="ru-RU"/>
        </w:rPr>
        <w:t>забронюйте</w:t>
      </w:r>
      <w:proofErr w:type="spellEnd"/>
      <w:r>
        <w:rPr>
          <w:lang w:val="ru-RU"/>
        </w:rPr>
        <w:t xml:space="preserve"> час на </w:t>
      </w:r>
      <w:proofErr w:type="spellStart"/>
      <w:r>
        <w:rPr>
          <w:lang w:val="ru-RU"/>
        </w:rPr>
        <w:t>сайті</w:t>
      </w:r>
      <w:proofErr w:type="spellEnd"/>
      <w:r>
        <w:rPr>
          <w:lang w:val="ru-RU"/>
        </w:rPr>
        <w:t xml:space="preserve"> broneering.politsei.ee. </w:t>
      </w:r>
      <w:proofErr w:type="spellStart"/>
      <w:r>
        <w:rPr>
          <w:lang w:val="ru-RU"/>
        </w:rPr>
        <w:t>Візьміть</w:t>
      </w:r>
      <w:proofErr w:type="spellEnd"/>
      <w:r>
        <w:rPr>
          <w:lang w:val="ru-RU"/>
        </w:rPr>
        <w:t xml:space="preserve"> </w:t>
      </w:r>
      <w:proofErr w:type="spellStart"/>
      <w:r>
        <w:rPr>
          <w:lang w:val="ru-RU"/>
        </w:rPr>
        <w:t>із</w:t>
      </w:r>
      <w:proofErr w:type="spellEnd"/>
      <w:r>
        <w:rPr>
          <w:lang w:val="ru-RU"/>
        </w:rPr>
        <w:t xml:space="preserve"> собою паспорт, </w:t>
      </w:r>
      <w:proofErr w:type="spellStart"/>
      <w:r>
        <w:rPr>
          <w:lang w:val="ru-RU"/>
        </w:rPr>
        <w:t>посвідку</w:t>
      </w:r>
      <w:proofErr w:type="spellEnd"/>
      <w:r>
        <w:rPr>
          <w:lang w:val="ru-RU"/>
        </w:rPr>
        <w:t xml:space="preserve"> на </w:t>
      </w:r>
      <w:proofErr w:type="spellStart"/>
      <w:r>
        <w:rPr>
          <w:lang w:val="ru-RU"/>
        </w:rPr>
        <w:t>проживання</w:t>
      </w:r>
      <w:proofErr w:type="spellEnd"/>
      <w:r>
        <w:rPr>
          <w:lang w:val="ru-RU"/>
        </w:rPr>
        <w:t xml:space="preserve">, </w:t>
      </w:r>
      <w:proofErr w:type="spellStart"/>
      <w:r>
        <w:rPr>
          <w:lang w:val="ru-RU"/>
        </w:rPr>
        <w:t>свідоцтво</w:t>
      </w:r>
      <w:proofErr w:type="spellEnd"/>
      <w:r>
        <w:rPr>
          <w:lang w:val="ru-RU"/>
        </w:rPr>
        <w:t xml:space="preserve"> про </w:t>
      </w:r>
      <w:proofErr w:type="spellStart"/>
      <w:r>
        <w:rPr>
          <w:lang w:val="ru-RU"/>
        </w:rPr>
        <w:t>народження</w:t>
      </w:r>
      <w:proofErr w:type="spellEnd"/>
      <w:r>
        <w:rPr>
          <w:lang w:val="ru-RU"/>
        </w:rPr>
        <w:t xml:space="preserve"> </w:t>
      </w:r>
      <w:r w:rsidR="00DD041F">
        <w:rPr>
          <w:lang w:val="ru-RU"/>
        </w:rPr>
        <w:t>(</w:t>
      </w:r>
      <w:proofErr w:type="spellStart"/>
      <w:r w:rsidR="00DD041F">
        <w:rPr>
          <w:lang w:val="ru-RU"/>
        </w:rPr>
        <w:t>підійде</w:t>
      </w:r>
      <w:proofErr w:type="spellEnd"/>
      <w:r w:rsidR="00DD041F">
        <w:rPr>
          <w:lang w:val="ru-RU"/>
        </w:rPr>
        <w:t xml:space="preserve"> </w:t>
      </w:r>
      <w:proofErr w:type="spellStart"/>
      <w:r w:rsidR="00DD041F">
        <w:rPr>
          <w:lang w:val="ru-RU"/>
        </w:rPr>
        <w:t>також</w:t>
      </w:r>
      <w:proofErr w:type="spellEnd"/>
      <w:r w:rsidR="00DD041F">
        <w:rPr>
          <w:lang w:val="ru-RU"/>
        </w:rPr>
        <w:t xml:space="preserve"> будь-</w:t>
      </w:r>
      <w:proofErr w:type="spellStart"/>
      <w:r w:rsidR="00DD041F">
        <w:rPr>
          <w:lang w:val="ru-RU"/>
        </w:rPr>
        <w:t>який</w:t>
      </w:r>
      <w:proofErr w:type="spellEnd"/>
      <w:r w:rsidR="00DD041F">
        <w:rPr>
          <w:lang w:val="ru-RU"/>
        </w:rPr>
        <w:t xml:space="preserve"> </w:t>
      </w:r>
      <w:proofErr w:type="spellStart"/>
      <w:r w:rsidR="00DD041F">
        <w:rPr>
          <w:lang w:val="ru-RU"/>
        </w:rPr>
        <w:t>інший</w:t>
      </w:r>
      <w:proofErr w:type="spellEnd"/>
      <w:r w:rsidR="00DD041F">
        <w:rPr>
          <w:lang w:val="ru-RU"/>
        </w:rPr>
        <w:t xml:space="preserve"> документ, </w:t>
      </w:r>
      <w:proofErr w:type="spellStart"/>
      <w:r w:rsidR="00DD041F">
        <w:rPr>
          <w:lang w:val="ru-RU"/>
        </w:rPr>
        <w:t>що</w:t>
      </w:r>
      <w:proofErr w:type="spellEnd"/>
      <w:r w:rsidR="00DD041F">
        <w:rPr>
          <w:lang w:val="ru-RU"/>
        </w:rPr>
        <w:t xml:space="preserve"> </w:t>
      </w:r>
      <w:proofErr w:type="spellStart"/>
      <w:r w:rsidR="00DD041F">
        <w:rPr>
          <w:lang w:val="ru-RU"/>
        </w:rPr>
        <w:t>підтверджує</w:t>
      </w:r>
      <w:proofErr w:type="spellEnd"/>
      <w:r w:rsidR="00DD041F">
        <w:rPr>
          <w:lang w:val="ru-RU"/>
        </w:rPr>
        <w:t xml:space="preserve"> </w:t>
      </w:r>
      <w:proofErr w:type="spellStart"/>
      <w:r w:rsidR="00DD041F">
        <w:rPr>
          <w:lang w:val="ru-RU"/>
        </w:rPr>
        <w:t>сімейний</w:t>
      </w:r>
      <w:proofErr w:type="spellEnd"/>
      <w:r w:rsidR="00DD041F">
        <w:rPr>
          <w:lang w:val="ru-RU"/>
        </w:rPr>
        <w:t xml:space="preserve"> стан, </w:t>
      </w:r>
      <w:proofErr w:type="spellStart"/>
      <w:r w:rsidR="00DD041F">
        <w:rPr>
          <w:lang w:val="ru-RU"/>
        </w:rPr>
        <w:t>наприклад</w:t>
      </w:r>
      <w:proofErr w:type="spellEnd"/>
      <w:r w:rsidR="00DD041F">
        <w:rPr>
          <w:lang w:val="ru-RU"/>
        </w:rPr>
        <w:t xml:space="preserve">, </w:t>
      </w:r>
      <w:proofErr w:type="spellStart"/>
      <w:r w:rsidR="00DD041F">
        <w:rPr>
          <w:lang w:val="ru-RU"/>
        </w:rPr>
        <w:t>свідоцтво</w:t>
      </w:r>
      <w:proofErr w:type="spellEnd"/>
      <w:r w:rsidR="00DD041F">
        <w:rPr>
          <w:lang w:val="ru-RU"/>
        </w:rPr>
        <w:t xml:space="preserve"> про </w:t>
      </w:r>
      <w:proofErr w:type="spellStart"/>
      <w:r w:rsidR="00DD041F">
        <w:rPr>
          <w:lang w:val="ru-RU"/>
        </w:rPr>
        <w:t>шлюб</w:t>
      </w:r>
      <w:proofErr w:type="spellEnd"/>
      <w:r w:rsidR="00DD041F">
        <w:rPr>
          <w:lang w:val="ru-RU"/>
        </w:rPr>
        <w:t>)</w:t>
      </w:r>
      <w:r w:rsidR="00DD041F">
        <w:t xml:space="preserve"> </w:t>
      </w:r>
      <w:proofErr w:type="spellStart"/>
      <w:r>
        <w:rPr>
          <w:lang w:val="ru-RU"/>
        </w:rPr>
        <w:t>або</w:t>
      </w:r>
      <w:proofErr w:type="spellEnd"/>
      <w:r>
        <w:rPr>
          <w:lang w:val="ru-RU"/>
        </w:rPr>
        <w:t xml:space="preserve"> </w:t>
      </w:r>
      <w:proofErr w:type="spellStart"/>
      <w:r>
        <w:rPr>
          <w:lang w:val="ru-RU"/>
        </w:rPr>
        <w:t>інший</w:t>
      </w:r>
      <w:proofErr w:type="spellEnd"/>
      <w:r>
        <w:rPr>
          <w:lang w:val="ru-RU"/>
        </w:rPr>
        <w:t xml:space="preserve"> документ, </w:t>
      </w:r>
      <w:proofErr w:type="spellStart"/>
      <w:r>
        <w:rPr>
          <w:lang w:val="ru-RU"/>
        </w:rPr>
        <w:t>що</w:t>
      </w:r>
      <w:proofErr w:type="spellEnd"/>
      <w:r>
        <w:rPr>
          <w:lang w:val="ru-RU"/>
        </w:rPr>
        <w:t xml:space="preserve"> </w:t>
      </w:r>
      <w:proofErr w:type="spellStart"/>
      <w:r>
        <w:rPr>
          <w:lang w:val="ru-RU"/>
        </w:rPr>
        <w:t>засвідчує</w:t>
      </w:r>
      <w:proofErr w:type="spellEnd"/>
      <w:r>
        <w:rPr>
          <w:lang w:val="ru-RU"/>
        </w:rPr>
        <w:t xml:space="preserve"> особу.</w:t>
      </w:r>
      <w:r w:rsidR="00DD041F">
        <w:t xml:space="preserve"> </w:t>
      </w:r>
      <w:r w:rsidR="00DD041F">
        <w:rPr>
          <w:lang w:val="ru-RU"/>
        </w:rPr>
        <w:t xml:space="preserve">По </w:t>
      </w:r>
      <w:proofErr w:type="spellStart"/>
      <w:r w:rsidR="00DD041F">
        <w:rPr>
          <w:lang w:val="ru-RU"/>
        </w:rPr>
        <w:t>можливості</w:t>
      </w:r>
      <w:proofErr w:type="spellEnd"/>
      <w:r w:rsidR="00DD041F">
        <w:rPr>
          <w:lang w:val="ru-RU"/>
        </w:rPr>
        <w:t xml:space="preserve"> </w:t>
      </w:r>
      <w:proofErr w:type="spellStart"/>
      <w:r w:rsidR="00DD041F">
        <w:rPr>
          <w:lang w:val="ru-RU"/>
        </w:rPr>
        <w:t>завчасно</w:t>
      </w:r>
      <w:proofErr w:type="spellEnd"/>
      <w:r w:rsidR="00DD041F">
        <w:rPr>
          <w:lang w:val="ru-RU"/>
        </w:rPr>
        <w:t xml:space="preserve"> </w:t>
      </w:r>
      <w:proofErr w:type="spellStart"/>
      <w:r w:rsidR="00DD041F">
        <w:rPr>
          <w:lang w:val="ru-RU"/>
        </w:rPr>
        <w:t>заповніть</w:t>
      </w:r>
      <w:proofErr w:type="spellEnd"/>
      <w:r w:rsidR="00DD041F">
        <w:rPr>
          <w:lang w:val="ru-RU"/>
        </w:rPr>
        <w:t xml:space="preserve"> анкету </w:t>
      </w:r>
      <w:proofErr w:type="spellStart"/>
      <w:r w:rsidR="00DD041F">
        <w:rPr>
          <w:lang w:val="ru-RU"/>
        </w:rPr>
        <w:t>клопотання</w:t>
      </w:r>
      <w:proofErr w:type="spellEnd"/>
      <w:r w:rsidR="00DD041F">
        <w:rPr>
          <w:lang w:val="ru-RU"/>
        </w:rPr>
        <w:t xml:space="preserve"> про </w:t>
      </w:r>
      <w:proofErr w:type="spellStart"/>
      <w:r w:rsidR="00DD041F">
        <w:rPr>
          <w:lang w:val="ru-RU"/>
        </w:rPr>
        <w:t>тимчасовий</w:t>
      </w:r>
      <w:proofErr w:type="spellEnd"/>
      <w:r w:rsidR="00DD041F">
        <w:rPr>
          <w:lang w:val="ru-RU"/>
        </w:rPr>
        <w:t xml:space="preserve"> </w:t>
      </w:r>
      <w:proofErr w:type="spellStart"/>
      <w:r w:rsidR="00DD041F">
        <w:rPr>
          <w:lang w:val="ru-RU"/>
        </w:rPr>
        <w:t>захист</w:t>
      </w:r>
      <w:proofErr w:type="spellEnd"/>
      <w:r w:rsidR="00DD041F">
        <w:rPr>
          <w:lang w:val="ru-RU"/>
        </w:rPr>
        <w:t xml:space="preserve"> і </w:t>
      </w:r>
      <w:proofErr w:type="spellStart"/>
      <w:r w:rsidR="00DD041F">
        <w:rPr>
          <w:lang w:val="ru-RU"/>
        </w:rPr>
        <w:t>візьміть</w:t>
      </w:r>
      <w:proofErr w:type="spellEnd"/>
      <w:r w:rsidR="00DD041F">
        <w:rPr>
          <w:lang w:val="ru-RU"/>
        </w:rPr>
        <w:t xml:space="preserve"> </w:t>
      </w:r>
      <w:proofErr w:type="spellStart"/>
      <w:r w:rsidR="00DD041F">
        <w:rPr>
          <w:lang w:val="ru-RU"/>
        </w:rPr>
        <w:t>її</w:t>
      </w:r>
      <w:proofErr w:type="spellEnd"/>
      <w:r w:rsidR="00DD041F">
        <w:rPr>
          <w:lang w:val="ru-RU"/>
        </w:rPr>
        <w:t xml:space="preserve"> </w:t>
      </w:r>
      <w:proofErr w:type="spellStart"/>
      <w:r w:rsidR="00DD041F">
        <w:rPr>
          <w:lang w:val="ru-RU"/>
        </w:rPr>
        <w:t>із</w:t>
      </w:r>
      <w:proofErr w:type="spellEnd"/>
      <w:r w:rsidR="00DD041F">
        <w:rPr>
          <w:lang w:val="ru-RU"/>
        </w:rPr>
        <w:t xml:space="preserve"> собою. </w:t>
      </w:r>
    </w:p>
    <w:p w14:paraId="0D8B6F24" w14:textId="4E5D6D7A" w:rsidR="00FC3D80" w:rsidRPr="00DD041F" w:rsidRDefault="00DD041F" w:rsidP="00C137CE">
      <w:pPr>
        <w:spacing w:line="276" w:lineRule="auto"/>
        <w:rPr>
          <w:lang w:val="ru-RU"/>
        </w:rPr>
      </w:pPr>
      <w:proofErr w:type="spellStart"/>
      <w:r>
        <w:rPr>
          <w:lang w:val="ru-RU"/>
        </w:rPr>
        <w:t>Рішення</w:t>
      </w:r>
      <w:proofErr w:type="spellEnd"/>
      <w:r>
        <w:rPr>
          <w:lang w:val="ru-RU"/>
        </w:rPr>
        <w:t xml:space="preserve"> про </w:t>
      </w:r>
      <w:proofErr w:type="spellStart"/>
      <w:r>
        <w:rPr>
          <w:lang w:val="ru-RU"/>
        </w:rPr>
        <w:t>надання</w:t>
      </w:r>
      <w:proofErr w:type="spellEnd"/>
      <w:r>
        <w:rPr>
          <w:lang w:val="ru-RU"/>
        </w:rPr>
        <w:t xml:space="preserve"> </w:t>
      </w:r>
      <w:proofErr w:type="spellStart"/>
      <w:r>
        <w:rPr>
          <w:lang w:val="ru-RU"/>
        </w:rPr>
        <w:t>тимчасового</w:t>
      </w:r>
      <w:proofErr w:type="spellEnd"/>
      <w:r>
        <w:rPr>
          <w:lang w:val="ru-RU"/>
        </w:rPr>
        <w:t xml:space="preserve"> </w:t>
      </w:r>
      <w:proofErr w:type="spellStart"/>
      <w:r>
        <w:rPr>
          <w:lang w:val="ru-RU"/>
        </w:rPr>
        <w:t>захисту</w:t>
      </w:r>
      <w:proofErr w:type="spellEnd"/>
      <w:r>
        <w:rPr>
          <w:lang w:val="ru-RU"/>
        </w:rPr>
        <w:t xml:space="preserve"> та </w:t>
      </w:r>
      <w:proofErr w:type="spellStart"/>
      <w:r>
        <w:rPr>
          <w:lang w:val="ru-RU"/>
        </w:rPr>
        <w:t>посвідки</w:t>
      </w:r>
      <w:proofErr w:type="spellEnd"/>
      <w:r>
        <w:rPr>
          <w:lang w:val="ru-RU"/>
        </w:rPr>
        <w:t xml:space="preserve"> на </w:t>
      </w:r>
      <w:proofErr w:type="spellStart"/>
      <w:r>
        <w:rPr>
          <w:lang w:val="ru-RU"/>
        </w:rPr>
        <w:t>проживання</w:t>
      </w:r>
      <w:proofErr w:type="spellEnd"/>
      <w:r>
        <w:rPr>
          <w:lang w:val="ru-RU"/>
        </w:rPr>
        <w:t xml:space="preserve">, як правило, </w:t>
      </w:r>
      <w:proofErr w:type="spellStart"/>
      <w:r>
        <w:rPr>
          <w:lang w:val="ru-RU"/>
        </w:rPr>
        <w:t>приймається</w:t>
      </w:r>
      <w:proofErr w:type="spellEnd"/>
      <w:r>
        <w:rPr>
          <w:lang w:val="ru-RU"/>
        </w:rPr>
        <w:t xml:space="preserve"> </w:t>
      </w:r>
      <w:proofErr w:type="spellStart"/>
      <w:r>
        <w:rPr>
          <w:lang w:val="ru-RU"/>
        </w:rPr>
        <w:t>відразу</w:t>
      </w:r>
      <w:proofErr w:type="spellEnd"/>
      <w:r>
        <w:rPr>
          <w:lang w:val="ru-RU"/>
        </w:rPr>
        <w:t xml:space="preserve"> </w:t>
      </w:r>
      <w:proofErr w:type="spellStart"/>
      <w:r>
        <w:rPr>
          <w:lang w:val="ru-RU"/>
        </w:rPr>
        <w:t>після</w:t>
      </w:r>
      <w:proofErr w:type="spellEnd"/>
      <w:r>
        <w:rPr>
          <w:lang w:val="ru-RU"/>
        </w:rPr>
        <w:t xml:space="preserve"> </w:t>
      </w:r>
      <w:proofErr w:type="spellStart"/>
      <w:r>
        <w:rPr>
          <w:lang w:val="ru-RU"/>
        </w:rPr>
        <w:t>подання</w:t>
      </w:r>
      <w:proofErr w:type="spellEnd"/>
      <w:r>
        <w:rPr>
          <w:lang w:val="ru-RU"/>
        </w:rPr>
        <w:t xml:space="preserve"> </w:t>
      </w:r>
      <w:proofErr w:type="spellStart"/>
      <w:r>
        <w:rPr>
          <w:lang w:val="ru-RU"/>
        </w:rPr>
        <w:t>клопотання</w:t>
      </w:r>
      <w:proofErr w:type="spellEnd"/>
      <w:r>
        <w:rPr>
          <w:lang w:val="ru-RU"/>
        </w:rPr>
        <w:t>.</w:t>
      </w:r>
    </w:p>
    <w:p w14:paraId="6A4F73FA" w14:textId="70C7F215" w:rsidR="00FC3D80" w:rsidRDefault="00FC3D80" w:rsidP="00C137CE">
      <w:pPr>
        <w:spacing w:line="276" w:lineRule="auto"/>
        <w:rPr>
          <w:lang w:val="ru-RU"/>
        </w:rPr>
      </w:pPr>
      <w:proofErr w:type="spellStart"/>
      <w:r>
        <w:rPr>
          <w:lang w:val="ru-RU"/>
        </w:rPr>
        <w:t>Тимчасовий</w:t>
      </w:r>
      <w:proofErr w:type="spellEnd"/>
      <w:r>
        <w:rPr>
          <w:lang w:val="ru-RU"/>
        </w:rPr>
        <w:t xml:space="preserve"> </w:t>
      </w:r>
      <w:proofErr w:type="spellStart"/>
      <w:r>
        <w:rPr>
          <w:lang w:val="ru-RU"/>
        </w:rPr>
        <w:t>захист</w:t>
      </w:r>
      <w:proofErr w:type="spellEnd"/>
      <w:r>
        <w:rPr>
          <w:lang w:val="ru-RU"/>
        </w:rPr>
        <w:t xml:space="preserve"> </w:t>
      </w:r>
      <w:proofErr w:type="spellStart"/>
      <w:r>
        <w:rPr>
          <w:lang w:val="ru-RU"/>
        </w:rPr>
        <w:t>можна</w:t>
      </w:r>
      <w:proofErr w:type="spellEnd"/>
      <w:r>
        <w:rPr>
          <w:lang w:val="ru-RU"/>
        </w:rPr>
        <w:t xml:space="preserve"> буде </w:t>
      </w:r>
      <w:proofErr w:type="spellStart"/>
      <w:r>
        <w:rPr>
          <w:lang w:val="ru-RU"/>
        </w:rPr>
        <w:t>продовжити</w:t>
      </w:r>
      <w:proofErr w:type="spellEnd"/>
      <w:r>
        <w:rPr>
          <w:lang w:val="ru-RU"/>
        </w:rPr>
        <w:t xml:space="preserve">, </w:t>
      </w:r>
      <w:proofErr w:type="spellStart"/>
      <w:r>
        <w:rPr>
          <w:lang w:val="ru-RU"/>
        </w:rPr>
        <w:t>якщо</w:t>
      </w:r>
      <w:proofErr w:type="spellEnd"/>
      <w:r>
        <w:rPr>
          <w:lang w:val="ru-RU"/>
        </w:rPr>
        <w:t xml:space="preserve"> </w:t>
      </w:r>
      <w:proofErr w:type="spellStart"/>
      <w:r>
        <w:rPr>
          <w:lang w:val="ru-RU"/>
        </w:rPr>
        <w:t>військовий</w:t>
      </w:r>
      <w:proofErr w:type="spellEnd"/>
      <w:r>
        <w:rPr>
          <w:lang w:val="ru-RU"/>
        </w:rPr>
        <w:t xml:space="preserve"> стан в </w:t>
      </w:r>
      <w:proofErr w:type="spellStart"/>
      <w:r>
        <w:rPr>
          <w:lang w:val="ru-RU"/>
        </w:rPr>
        <w:t>Україні</w:t>
      </w:r>
      <w:proofErr w:type="spellEnd"/>
      <w:r>
        <w:rPr>
          <w:lang w:val="ru-RU"/>
        </w:rPr>
        <w:t xml:space="preserve"> </w:t>
      </w:r>
      <w:proofErr w:type="spellStart"/>
      <w:r>
        <w:rPr>
          <w:lang w:val="ru-RU"/>
        </w:rPr>
        <w:t>затягнеться</w:t>
      </w:r>
      <w:proofErr w:type="spellEnd"/>
      <w:r>
        <w:rPr>
          <w:lang w:val="ru-RU"/>
        </w:rPr>
        <w:t>.</w:t>
      </w:r>
    </w:p>
    <w:p w14:paraId="1D3309E7" w14:textId="419F141A" w:rsidR="00F37CE0" w:rsidRPr="00FC3D80" w:rsidRDefault="00FC3D80" w:rsidP="00C137CE">
      <w:pPr>
        <w:spacing w:line="276" w:lineRule="auto"/>
        <w:rPr>
          <w:lang w:val="ru-RU"/>
        </w:rPr>
      </w:pPr>
      <w:proofErr w:type="spellStart"/>
      <w:r>
        <w:rPr>
          <w:lang w:val="ru-RU"/>
        </w:rPr>
        <w:t>Додаткова</w:t>
      </w:r>
      <w:proofErr w:type="spellEnd"/>
      <w:r>
        <w:rPr>
          <w:lang w:val="ru-RU"/>
        </w:rPr>
        <w:t xml:space="preserve"> </w:t>
      </w:r>
      <w:proofErr w:type="spellStart"/>
      <w:r>
        <w:rPr>
          <w:lang w:val="ru-RU"/>
        </w:rPr>
        <w:t>інформація</w:t>
      </w:r>
      <w:proofErr w:type="spellEnd"/>
      <w:r>
        <w:rPr>
          <w:lang w:val="ru-RU"/>
        </w:rPr>
        <w:t xml:space="preserve"> про </w:t>
      </w:r>
      <w:proofErr w:type="spellStart"/>
      <w:r>
        <w:rPr>
          <w:lang w:val="ru-RU"/>
        </w:rPr>
        <w:t>тимчасовий</w:t>
      </w:r>
      <w:proofErr w:type="spellEnd"/>
      <w:r>
        <w:rPr>
          <w:lang w:val="ru-RU"/>
        </w:rPr>
        <w:t xml:space="preserve"> </w:t>
      </w:r>
      <w:proofErr w:type="spellStart"/>
      <w:r>
        <w:rPr>
          <w:lang w:val="ru-RU"/>
        </w:rPr>
        <w:t>захист</w:t>
      </w:r>
      <w:proofErr w:type="spellEnd"/>
      <w:r>
        <w:rPr>
          <w:lang w:val="ru-RU"/>
        </w:rPr>
        <w:t xml:space="preserve"> </w:t>
      </w:r>
      <w:proofErr w:type="spellStart"/>
      <w:r>
        <w:rPr>
          <w:lang w:val="ru-RU"/>
        </w:rPr>
        <w:t>розміщена</w:t>
      </w:r>
      <w:proofErr w:type="spellEnd"/>
      <w:r>
        <w:rPr>
          <w:lang w:val="ru-RU"/>
        </w:rPr>
        <w:t xml:space="preserve"> на </w:t>
      </w:r>
      <w:proofErr w:type="spellStart"/>
      <w:r>
        <w:rPr>
          <w:lang w:val="ru-RU"/>
        </w:rPr>
        <w:t>сайті</w:t>
      </w:r>
      <w:proofErr w:type="spellEnd"/>
      <w:r>
        <w:rPr>
          <w:lang w:val="ru-RU"/>
        </w:rPr>
        <w:t>: dopomoga.ee</w:t>
      </w:r>
    </w:p>
    <w:p w14:paraId="55CB6F1C" w14:textId="08C1D8CE" w:rsidR="000B1939" w:rsidRPr="00450466" w:rsidRDefault="00AE251E" w:rsidP="00C137CE">
      <w:pPr>
        <w:spacing w:before="240" w:after="240" w:line="276" w:lineRule="auto"/>
        <w:rPr>
          <w:rFonts w:ascii="Times New Roman" w:eastAsia="Times New Roman" w:hAnsi="Times New Roman" w:cs="Times New Roman"/>
          <w:sz w:val="24"/>
          <w:szCs w:val="24"/>
          <w:lang w:val="uk-UA" w:eastAsia="et-EE"/>
        </w:rPr>
      </w:pPr>
      <w:r w:rsidRPr="00284C8C">
        <w:rPr>
          <w:rFonts w:ascii="Calibri" w:eastAsia="Times New Roman" w:hAnsi="Calibri" w:cs="Calibri"/>
          <w:b/>
          <w:bCs/>
          <w:color w:val="000000"/>
          <w:lang w:val="uk-UA" w:eastAsia="et-EE"/>
        </w:rPr>
        <w:t xml:space="preserve">БЕЗКОШТОВНИЙ ДОСТУП ДО ІНТЕРНЕТУ, </w:t>
      </w:r>
      <w:r>
        <w:rPr>
          <w:rFonts w:ascii="Calibri" w:eastAsia="Times New Roman" w:hAnsi="Calibri" w:cs="Calibri"/>
          <w:b/>
          <w:bCs/>
          <w:color w:val="000000"/>
          <w:lang w:val="uk-UA" w:eastAsia="et-EE"/>
        </w:rPr>
        <w:t xml:space="preserve">МОЖЛИВОСТІ </w:t>
      </w:r>
      <w:r w:rsidRPr="00284C8C">
        <w:rPr>
          <w:rFonts w:ascii="Calibri" w:eastAsia="Times New Roman" w:hAnsi="Calibri" w:cs="Calibri"/>
          <w:b/>
          <w:bCs/>
          <w:color w:val="000000"/>
          <w:lang w:val="uk-UA" w:eastAsia="et-EE"/>
        </w:rPr>
        <w:t>ВІДДАЛЕН</w:t>
      </w:r>
      <w:r>
        <w:rPr>
          <w:rFonts w:ascii="Calibri" w:eastAsia="Times New Roman" w:hAnsi="Calibri" w:cs="Calibri"/>
          <w:b/>
          <w:bCs/>
          <w:color w:val="000000"/>
          <w:lang w:val="uk-UA" w:eastAsia="et-EE"/>
        </w:rPr>
        <w:t>ОЇ РОБОТИ</w:t>
      </w:r>
      <w:r w:rsidRPr="00284C8C">
        <w:rPr>
          <w:rFonts w:ascii="Calibri" w:eastAsia="Times New Roman" w:hAnsi="Calibri" w:cs="Calibri"/>
          <w:b/>
          <w:bCs/>
          <w:color w:val="000000"/>
          <w:lang w:val="uk-UA" w:eastAsia="et-EE"/>
        </w:rPr>
        <w:t>, БІБЛІОТЕКИ</w:t>
      </w:r>
    </w:p>
    <w:p w14:paraId="787261B5" w14:textId="4BD77643" w:rsidR="000B1939" w:rsidRPr="00450466" w:rsidRDefault="00D22427" w:rsidP="00C137CE">
      <w:pPr>
        <w:numPr>
          <w:ilvl w:val="0"/>
          <w:numId w:val="16"/>
        </w:numPr>
        <w:spacing w:after="0" w:line="276" w:lineRule="auto"/>
        <w:textAlignment w:val="baseline"/>
        <w:rPr>
          <w:rFonts w:ascii="Calibri" w:eastAsia="Times New Roman" w:hAnsi="Calibri" w:cs="Calibri"/>
          <w:color w:val="000000"/>
          <w:lang w:val="uk-UA" w:eastAsia="et-EE"/>
        </w:rPr>
      </w:pPr>
      <w:r w:rsidRPr="00D22427">
        <w:rPr>
          <w:rFonts w:ascii="Calibri" w:eastAsia="Times New Roman" w:hAnsi="Calibri" w:cs="Calibri"/>
          <w:color w:val="000000"/>
          <w:lang w:val="uk-UA" w:eastAsia="et-EE"/>
        </w:rPr>
        <w:t xml:space="preserve">В Естонії </w:t>
      </w:r>
      <w:r w:rsidR="007D2547">
        <w:rPr>
          <w:rFonts w:ascii="Calibri" w:eastAsia="Times New Roman" w:hAnsi="Calibri" w:cs="Calibri"/>
          <w:color w:val="000000"/>
          <w:lang w:val="uk-UA" w:eastAsia="et-EE"/>
        </w:rPr>
        <w:t>існу</w:t>
      </w:r>
      <w:r w:rsidRPr="00D22427">
        <w:rPr>
          <w:rFonts w:ascii="Calibri" w:eastAsia="Times New Roman" w:hAnsi="Calibri" w:cs="Calibri"/>
          <w:color w:val="000000"/>
          <w:lang w:val="uk-UA" w:eastAsia="et-EE"/>
        </w:rPr>
        <w:t xml:space="preserve">є понад 500 бібліотек, де можна користуватися </w:t>
      </w:r>
      <w:r w:rsidRPr="00AE251E">
        <w:rPr>
          <w:rFonts w:ascii="Calibri" w:eastAsia="Times New Roman" w:hAnsi="Calibri" w:cs="Calibri"/>
          <w:b/>
          <w:bCs/>
          <w:color w:val="000000"/>
          <w:lang w:val="uk-UA" w:eastAsia="et-EE"/>
        </w:rPr>
        <w:t xml:space="preserve">безкоштовним Інтернетом (Wi-Fi), робочими </w:t>
      </w:r>
      <w:r w:rsidR="00AD21B2" w:rsidRPr="00AE251E">
        <w:rPr>
          <w:rFonts w:ascii="Calibri" w:eastAsia="Times New Roman" w:hAnsi="Calibri" w:cs="Calibri"/>
          <w:b/>
          <w:bCs/>
          <w:color w:val="000000"/>
          <w:lang w:val="uk-UA" w:eastAsia="et-EE"/>
        </w:rPr>
        <w:t xml:space="preserve">місцями з </w:t>
      </w:r>
      <w:r w:rsidRPr="00AE251E">
        <w:rPr>
          <w:rFonts w:ascii="Calibri" w:eastAsia="Times New Roman" w:hAnsi="Calibri" w:cs="Calibri"/>
          <w:b/>
          <w:bCs/>
          <w:color w:val="000000"/>
          <w:lang w:val="uk-UA" w:eastAsia="et-EE"/>
        </w:rPr>
        <w:t>комп’ютер</w:t>
      </w:r>
      <w:r w:rsidR="00AD21B2" w:rsidRPr="00AE251E">
        <w:rPr>
          <w:rFonts w:ascii="Calibri" w:eastAsia="Times New Roman" w:hAnsi="Calibri" w:cs="Calibri"/>
          <w:b/>
          <w:bCs/>
          <w:color w:val="000000"/>
          <w:lang w:val="uk-UA" w:eastAsia="et-EE"/>
        </w:rPr>
        <w:t>ами</w:t>
      </w:r>
      <w:r w:rsidRPr="00AE251E">
        <w:rPr>
          <w:rFonts w:ascii="Calibri" w:eastAsia="Times New Roman" w:hAnsi="Calibri" w:cs="Calibri"/>
          <w:b/>
          <w:bCs/>
          <w:color w:val="000000"/>
          <w:lang w:val="uk-UA" w:eastAsia="et-EE"/>
        </w:rPr>
        <w:t xml:space="preserve">, </w:t>
      </w:r>
      <w:r w:rsidR="00AD21B2" w:rsidRPr="00AE251E">
        <w:rPr>
          <w:rFonts w:ascii="Calibri" w:eastAsia="Times New Roman" w:hAnsi="Calibri" w:cs="Calibri"/>
          <w:b/>
          <w:bCs/>
          <w:color w:val="000000"/>
          <w:lang w:val="uk-UA" w:eastAsia="et-EE"/>
        </w:rPr>
        <w:t>роздруковувати</w:t>
      </w:r>
      <w:r w:rsidRPr="00AE251E">
        <w:rPr>
          <w:rFonts w:ascii="Calibri" w:eastAsia="Times New Roman" w:hAnsi="Calibri" w:cs="Calibri"/>
          <w:b/>
          <w:bCs/>
          <w:color w:val="000000"/>
          <w:lang w:val="uk-UA" w:eastAsia="et-EE"/>
        </w:rPr>
        <w:t xml:space="preserve"> та копіювати</w:t>
      </w:r>
      <w:r w:rsidRPr="00D22427">
        <w:rPr>
          <w:rFonts w:ascii="Calibri" w:eastAsia="Times New Roman" w:hAnsi="Calibri" w:cs="Calibri"/>
          <w:color w:val="000000"/>
          <w:lang w:val="uk-UA" w:eastAsia="et-EE"/>
        </w:rPr>
        <w:t xml:space="preserve">. </w:t>
      </w:r>
      <w:r w:rsidR="00AD21B2">
        <w:rPr>
          <w:rFonts w:ascii="Calibri" w:eastAsia="Times New Roman" w:hAnsi="Calibri" w:cs="Calibri"/>
          <w:color w:val="000000"/>
          <w:lang w:val="uk-UA" w:eastAsia="et-EE"/>
        </w:rPr>
        <w:t>У</w:t>
      </w:r>
      <w:r w:rsidR="00AD21B2" w:rsidRPr="00D22427">
        <w:rPr>
          <w:rFonts w:ascii="Calibri" w:eastAsia="Times New Roman" w:hAnsi="Calibri" w:cs="Calibri"/>
          <w:color w:val="000000"/>
          <w:lang w:val="uk-UA" w:eastAsia="et-EE"/>
        </w:rPr>
        <w:t xml:space="preserve"> бібліотеці </w:t>
      </w:r>
      <w:r w:rsidR="00AD21B2">
        <w:rPr>
          <w:rFonts w:ascii="Calibri" w:eastAsia="Times New Roman" w:hAnsi="Calibri" w:cs="Calibri"/>
          <w:color w:val="000000"/>
          <w:lang w:val="uk-UA" w:eastAsia="et-EE"/>
        </w:rPr>
        <w:t>за</w:t>
      </w:r>
      <w:r w:rsidRPr="00D22427">
        <w:rPr>
          <w:rFonts w:ascii="Calibri" w:eastAsia="Times New Roman" w:hAnsi="Calibri" w:cs="Calibri"/>
          <w:color w:val="000000"/>
          <w:lang w:val="uk-UA" w:eastAsia="et-EE"/>
        </w:rPr>
        <w:t xml:space="preserve"> бажанн</w:t>
      </w:r>
      <w:r w:rsidR="00AD21B2">
        <w:rPr>
          <w:rFonts w:ascii="Calibri" w:eastAsia="Times New Roman" w:hAnsi="Calibri" w:cs="Calibri"/>
          <w:color w:val="000000"/>
          <w:lang w:val="uk-UA" w:eastAsia="et-EE"/>
        </w:rPr>
        <w:t>ям</w:t>
      </w:r>
      <w:r w:rsidRPr="00D22427">
        <w:rPr>
          <w:rFonts w:ascii="Calibri" w:eastAsia="Times New Roman" w:hAnsi="Calibri" w:cs="Calibri"/>
          <w:color w:val="000000"/>
          <w:lang w:val="uk-UA" w:eastAsia="et-EE"/>
        </w:rPr>
        <w:t xml:space="preserve"> </w:t>
      </w:r>
      <w:r w:rsidR="00AD21B2" w:rsidRPr="00D22427">
        <w:rPr>
          <w:rFonts w:ascii="Calibri" w:eastAsia="Times New Roman" w:hAnsi="Calibri" w:cs="Calibri"/>
          <w:color w:val="000000"/>
          <w:lang w:val="uk-UA" w:eastAsia="et-EE"/>
        </w:rPr>
        <w:t xml:space="preserve">Ви </w:t>
      </w:r>
      <w:r w:rsidRPr="00D22427">
        <w:rPr>
          <w:rFonts w:ascii="Calibri" w:eastAsia="Times New Roman" w:hAnsi="Calibri" w:cs="Calibri"/>
          <w:color w:val="000000"/>
          <w:lang w:val="uk-UA" w:eastAsia="et-EE"/>
        </w:rPr>
        <w:t xml:space="preserve">також можете працювати дистанційно та </w:t>
      </w:r>
      <w:r w:rsidR="00AD21B2">
        <w:rPr>
          <w:rFonts w:ascii="Calibri" w:eastAsia="Times New Roman" w:hAnsi="Calibri" w:cs="Calibri"/>
          <w:color w:val="000000"/>
          <w:lang w:val="uk-UA" w:eastAsia="et-EE"/>
        </w:rPr>
        <w:t>позичати</w:t>
      </w:r>
      <w:r w:rsidRPr="00D22427">
        <w:rPr>
          <w:rFonts w:ascii="Calibri" w:eastAsia="Times New Roman" w:hAnsi="Calibri" w:cs="Calibri"/>
          <w:color w:val="000000"/>
          <w:lang w:val="uk-UA" w:eastAsia="et-EE"/>
        </w:rPr>
        <w:t xml:space="preserve"> видання</w:t>
      </w:r>
      <w:r w:rsidR="00AD21B2">
        <w:rPr>
          <w:rFonts w:ascii="Calibri" w:eastAsia="Times New Roman" w:hAnsi="Calibri" w:cs="Calibri"/>
          <w:color w:val="000000"/>
          <w:lang w:val="uk-UA" w:eastAsia="et-EE"/>
        </w:rPr>
        <w:t>.</w:t>
      </w:r>
      <w:r w:rsidRPr="00D22427">
        <w:rPr>
          <w:rFonts w:ascii="Calibri" w:eastAsia="Times New Roman" w:hAnsi="Calibri" w:cs="Calibri"/>
          <w:color w:val="000000"/>
          <w:lang w:val="uk-UA" w:eastAsia="et-EE"/>
        </w:rPr>
        <w:t xml:space="preserve"> </w:t>
      </w:r>
    </w:p>
    <w:p w14:paraId="571B431B" w14:textId="7D74AD3E" w:rsidR="000B1939" w:rsidRPr="00450466" w:rsidRDefault="00EA0A7D" w:rsidP="00C137CE">
      <w:pPr>
        <w:numPr>
          <w:ilvl w:val="0"/>
          <w:numId w:val="16"/>
        </w:numPr>
        <w:spacing w:after="0" w:line="276" w:lineRule="auto"/>
        <w:textAlignment w:val="baseline"/>
        <w:rPr>
          <w:rFonts w:ascii="Calibri" w:eastAsia="Times New Roman" w:hAnsi="Calibri" w:cs="Calibri"/>
          <w:color w:val="000000"/>
          <w:lang w:val="uk-UA" w:eastAsia="et-EE"/>
        </w:rPr>
      </w:pPr>
      <w:r>
        <w:rPr>
          <w:rFonts w:ascii="Calibri" w:eastAsia="Times New Roman" w:hAnsi="Calibri" w:cs="Calibri"/>
          <w:color w:val="000000"/>
          <w:lang w:val="uk-UA" w:eastAsia="et-EE"/>
        </w:rPr>
        <w:t>До</w:t>
      </w:r>
      <w:r w:rsidRPr="00EA0A7D">
        <w:rPr>
          <w:rFonts w:ascii="Calibri" w:eastAsia="Times New Roman" w:hAnsi="Calibri" w:cs="Calibri"/>
          <w:color w:val="000000"/>
          <w:lang w:val="uk-UA" w:eastAsia="et-EE"/>
        </w:rPr>
        <w:t xml:space="preserve"> працівників бібліотеки можна звернутися за порадою щодо </w:t>
      </w:r>
      <w:r w:rsidR="00F26D71" w:rsidRPr="00F26D71">
        <w:rPr>
          <w:rFonts w:ascii="Calibri" w:eastAsia="Times New Roman" w:hAnsi="Calibri" w:cs="Calibri"/>
          <w:color w:val="000000"/>
          <w:lang w:val="uk-UA" w:eastAsia="et-EE"/>
        </w:rPr>
        <w:t>діловодств</w:t>
      </w:r>
      <w:r w:rsidR="00F26D71">
        <w:rPr>
          <w:rFonts w:ascii="Calibri" w:eastAsia="Times New Roman" w:hAnsi="Calibri" w:cs="Calibri"/>
          <w:color w:val="000000"/>
          <w:lang w:val="uk-UA" w:eastAsia="et-EE"/>
        </w:rPr>
        <w:t>а</w:t>
      </w:r>
      <w:r w:rsidR="007D2547">
        <w:rPr>
          <w:rFonts w:ascii="Calibri" w:eastAsia="Times New Roman" w:hAnsi="Calibri" w:cs="Calibri"/>
          <w:color w:val="000000"/>
          <w:lang w:val="uk-UA" w:eastAsia="et-EE"/>
        </w:rPr>
        <w:t xml:space="preserve"> у спілкуванні</w:t>
      </w:r>
      <w:r w:rsidR="00F26D71" w:rsidRPr="00F26D71">
        <w:rPr>
          <w:rFonts w:ascii="Calibri" w:eastAsia="Times New Roman" w:hAnsi="Calibri" w:cs="Calibri"/>
          <w:color w:val="000000"/>
          <w:lang w:val="uk-UA" w:eastAsia="et-EE"/>
        </w:rPr>
        <w:t xml:space="preserve"> </w:t>
      </w:r>
      <w:r w:rsidRPr="00EA0A7D">
        <w:rPr>
          <w:rFonts w:ascii="Calibri" w:eastAsia="Times New Roman" w:hAnsi="Calibri" w:cs="Calibri"/>
          <w:color w:val="000000"/>
          <w:lang w:val="uk-UA" w:eastAsia="et-EE"/>
        </w:rPr>
        <w:t>з державою та</w:t>
      </w:r>
      <w:r w:rsidR="007D2547">
        <w:rPr>
          <w:rFonts w:ascii="Calibri" w:eastAsia="Times New Roman" w:hAnsi="Calibri" w:cs="Calibri"/>
          <w:color w:val="000000"/>
          <w:lang w:val="uk-UA" w:eastAsia="et-EE"/>
        </w:rPr>
        <w:t xml:space="preserve"> щодо</w:t>
      </w:r>
      <w:r w:rsidRPr="00EA0A7D">
        <w:rPr>
          <w:rFonts w:ascii="Calibri" w:eastAsia="Times New Roman" w:hAnsi="Calibri" w:cs="Calibri"/>
          <w:color w:val="000000"/>
          <w:lang w:val="uk-UA" w:eastAsia="et-EE"/>
        </w:rPr>
        <w:t xml:space="preserve"> підтримк</w:t>
      </w:r>
      <w:r w:rsidR="007D2547">
        <w:rPr>
          <w:rFonts w:ascii="Calibri" w:eastAsia="Times New Roman" w:hAnsi="Calibri" w:cs="Calibri"/>
          <w:color w:val="000000"/>
          <w:lang w:val="uk-UA" w:eastAsia="et-EE"/>
        </w:rPr>
        <w:t>и</w:t>
      </w:r>
      <w:r w:rsidRPr="00EA0A7D">
        <w:rPr>
          <w:rFonts w:ascii="Calibri" w:eastAsia="Times New Roman" w:hAnsi="Calibri" w:cs="Calibri"/>
          <w:color w:val="000000"/>
          <w:lang w:val="uk-UA" w:eastAsia="et-EE"/>
        </w:rPr>
        <w:t xml:space="preserve"> у використанні електронних послуг </w:t>
      </w:r>
      <w:r w:rsidR="007D2547">
        <w:rPr>
          <w:rFonts w:ascii="Calibri" w:eastAsia="Times New Roman" w:hAnsi="Calibri" w:cs="Calibri"/>
          <w:color w:val="000000"/>
          <w:lang w:val="uk-UA" w:eastAsia="et-EE"/>
        </w:rPr>
        <w:t>офіційних установ</w:t>
      </w:r>
      <w:r w:rsidRPr="00EA0A7D">
        <w:rPr>
          <w:rFonts w:ascii="Calibri" w:eastAsia="Times New Roman" w:hAnsi="Calibri" w:cs="Calibri"/>
          <w:color w:val="000000"/>
          <w:lang w:val="uk-UA" w:eastAsia="et-EE"/>
        </w:rPr>
        <w:t xml:space="preserve"> Естонії</w:t>
      </w:r>
      <w:r w:rsidR="00F26D71">
        <w:rPr>
          <w:rFonts w:ascii="Calibri" w:eastAsia="Times New Roman" w:hAnsi="Calibri" w:cs="Calibri"/>
          <w:color w:val="000000"/>
          <w:lang w:val="uk-UA" w:eastAsia="et-EE"/>
        </w:rPr>
        <w:t>.</w:t>
      </w:r>
    </w:p>
    <w:p w14:paraId="2DFC3C9F" w14:textId="62276D14" w:rsidR="00FA18BE" w:rsidRPr="00FA18BE" w:rsidRDefault="00F26D71" w:rsidP="00C137CE">
      <w:pPr>
        <w:numPr>
          <w:ilvl w:val="0"/>
          <w:numId w:val="17"/>
        </w:numPr>
        <w:spacing w:after="240" w:line="276" w:lineRule="auto"/>
        <w:textAlignment w:val="baseline"/>
        <w:rPr>
          <w:rFonts w:ascii="Calibri" w:eastAsia="Times New Roman" w:hAnsi="Calibri" w:cs="Calibri"/>
          <w:color w:val="000000"/>
          <w:lang w:val="uk-UA" w:eastAsia="et-EE"/>
        </w:rPr>
      </w:pPr>
      <w:r w:rsidRPr="00FA18BE">
        <w:rPr>
          <w:rFonts w:ascii="Calibri" w:eastAsia="Times New Roman" w:hAnsi="Calibri" w:cs="Calibri"/>
          <w:color w:val="000000"/>
          <w:lang w:val="uk-UA" w:eastAsia="et-EE"/>
        </w:rPr>
        <w:t xml:space="preserve">Талліннська центральна бібліотека пропонує доступ до електронних книг електронної бібліотеки українською мовою </w:t>
      </w:r>
      <w:hyperlink r:id="rId5" w:history="1">
        <w:r w:rsidR="00FA18BE" w:rsidRPr="00FA18BE">
          <w:rPr>
            <w:rStyle w:val="Hperlink"/>
            <w:rFonts w:ascii="Calibri" w:eastAsia="Times New Roman" w:hAnsi="Calibri" w:cs="Calibri"/>
            <w:lang w:val="uk-UA" w:eastAsia="et-EE"/>
          </w:rPr>
          <w:t>https://keskraamatukogu.overdrive.com</w:t>
        </w:r>
      </w:hyperlink>
      <w:r w:rsidR="00FA18BE" w:rsidRPr="00FA18BE">
        <w:rPr>
          <w:rFonts w:ascii="Calibri" w:eastAsia="Times New Roman" w:hAnsi="Calibri" w:cs="Calibri"/>
          <w:color w:val="000000"/>
          <w:lang w:val="uk-UA" w:eastAsia="et-EE"/>
        </w:rPr>
        <w:t xml:space="preserve"> </w:t>
      </w:r>
    </w:p>
    <w:p w14:paraId="74DD75B2" w14:textId="751C192E" w:rsidR="000B1939" w:rsidRPr="00450466" w:rsidRDefault="00A21F2A" w:rsidP="00C137CE">
      <w:pPr>
        <w:spacing w:line="276" w:lineRule="auto"/>
        <w:rPr>
          <w:rFonts w:ascii="Times New Roman" w:eastAsia="Times New Roman" w:hAnsi="Times New Roman" w:cs="Times New Roman"/>
          <w:sz w:val="24"/>
          <w:szCs w:val="24"/>
          <w:lang w:val="uk-UA" w:eastAsia="et-EE"/>
        </w:rPr>
      </w:pPr>
      <w:r w:rsidRPr="00A21F2A">
        <w:rPr>
          <w:rFonts w:ascii="Calibri" w:eastAsia="Times New Roman" w:hAnsi="Calibri" w:cs="Calibri"/>
          <w:b/>
          <w:bCs/>
          <w:color w:val="000000"/>
          <w:lang w:val="uk-UA" w:eastAsia="et-EE"/>
        </w:rPr>
        <w:t>МЕДИЧНА ДОПОМОГА</w:t>
      </w:r>
    </w:p>
    <w:p w14:paraId="6EF93236" w14:textId="180189B7" w:rsidR="000B1939" w:rsidRPr="00450466" w:rsidRDefault="000E7B34" w:rsidP="00C137CE">
      <w:pPr>
        <w:pStyle w:val="Loendilik"/>
        <w:numPr>
          <w:ilvl w:val="0"/>
          <w:numId w:val="24"/>
        </w:numPr>
        <w:spacing w:line="276" w:lineRule="auto"/>
        <w:rPr>
          <w:rFonts w:ascii="Times New Roman" w:eastAsia="Times New Roman" w:hAnsi="Times New Roman" w:cs="Times New Roman"/>
          <w:sz w:val="24"/>
          <w:szCs w:val="24"/>
          <w:lang w:val="uk-UA" w:eastAsia="et-EE"/>
        </w:rPr>
      </w:pPr>
      <w:r w:rsidRPr="000E7B34">
        <w:rPr>
          <w:rFonts w:ascii="Calibri" w:eastAsia="Times New Roman" w:hAnsi="Calibri" w:cs="Calibri"/>
          <w:color w:val="000000"/>
          <w:lang w:val="uk-UA" w:eastAsia="et-EE"/>
        </w:rPr>
        <w:t xml:space="preserve">Консультації </w:t>
      </w:r>
      <w:r>
        <w:rPr>
          <w:rFonts w:ascii="Calibri" w:eastAsia="Times New Roman" w:hAnsi="Calibri" w:cs="Calibri"/>
          <w:color w:val="000000"/>
          <w:lang w:val="uk-UA" w:eastAsia="et-EE"/>
        </w:rPr>
        <w:t xml:space="preserve">щодо питань здоров’я </w:t>
      </w:r>
      <w:r w:rsidRPr="000E7B34">
        <w:rPr>
          <w:rFonts w:ascii="Calibri" w:eastAsia="Times New Roman" w:hAnsi="Calibri" w:cs="Calibri"/>
          <w:color w:val="000000"/>
          <w:lang w:val="uk-UA" w:eastAsia="et-EE"/>
        </w:rPr>
        <w:t xml:space="preserve">можна отримати англійською та російською мовами </w:t>
      </w:r>
      <w:r w:rsidRPr="00AE251E">
        <w:rPr>
          <w:rFonts w:ascii="Calibri" w:eastAsia="Times New Roman" w:hAnsi="Calibri" w:cs="Calibri"/>
          <w:b/>
          <w:bCs/>
          <w:color w:val="000000"/>
          <w:lang w:val="uk-UA" w:eastAsia="et-EE"/>
        </w:rPr>
        <w:t>за номером консультації сімейного лікаря 1220</w:t>
      </w:r>
      <w:r w:rsidRPr="000E7B34">
        <w:rPr>
          <w:rFonts w:ascii="Calibri" w:eastAsia="Times New Roman" w:hAnsi="Calibri" w:cs="Calibri"/>
          <w:color w:val="000000"/>
          <w:lang w:val="uk-UA" w:eastAsia="et-EE"/>
        </w:rPr>
        <w:t xml:space="preserve"> (з іноземного номера </w:t>
      </w:r>
      <w:r>
        <w:rPr>
          <w:rFonts w:ascii="Calibri" w:eastAsia="Times New Roman" w:hAnsi="Calibri" w:cs="Calibri"/>
          <w:color w:val="000000"/>
          <w:lang w:val="uk-UA" w:eastAsia="et-EE"/>
        </w:rPr>
        <w:t xml:space="preserve">- </w:t>
      </w:r>
      <w:r w:rsidRPr="000E7B34">
        <w:rPr>
          <w:rFonts w:ascii="Calibri" w:eastAsia="Times New Roman" w:hAnsi="Calibri" w:cs="Calibri"/>
          <w:color w:val="000000"/>
          <w:lang w:val="uk-UA" w:eastAsia="et-EE"/>
        </w:rPr>
        <w:t xml:space="preserve">за номером </w:t>
      </w:r>
      <w:r w:rsidRPr="00AE251E">
        <w:rPr>
          <w:rFonts w:ascii="Calibri" w:eastAsia="Times New Roman" w:hAnsi="Calibri" w:cs="Calibri"/>
          <w:b/>
          <w:bCs/>
          <w:color w:val="000000"/>
          <w:lang w:val="uk-UA" w:eastAsia="et-EE"/>
        </w:rPr>
        <w:t>+372 634 6630</w:t>
      </w:r>
      <w:r w:rsidRPr="000E7B34">
        <w:rPr>
          <w:rFonts w:ascii="Calibri" w:eastAsia="Times New Roman" w:hAnsi="Calibri" w:cs="Calibri"/>
          <w:color w:val="000000"/>
          <w:lang w:val="uk-UA" w:eastAsia="et-EE"/>
        </w:rPr>
        <w:t xml:space="preserve">). У разі потреби Вас переадресують </w:t>
      </w:r>
      <w:r>
        <w:rPr>
          <w:rFonts w:ascii="Calibri" w:eastAsia="Times New Roman" w:hAnsi="Calibri" w:cs="Calibri"/>
          <w:color w:val="000000"/>
          <w:lang w:val="uk-UA" w:eastAsia="et-EE"/>
        </w:rPr>
        <w:t>на</w:t>
      </w:r>
      <w:r w:rsidRPr="000E7B34">
        <w:rPr>
          <w:rFonts w:ascii="Calibri" w:eastAsia="Times New Roman" w:hAnsi="Calibri" w:cs="Calibri"/>
          <w:color w:val="000000"/>
          <w:lang w:val="uk-UA" w:eastAsia="et-EE"/>
        </w:rPr>
        <w:t xml:space="preserve"> </w:t>
      </w:r>
      <w:r w:rsidRPr="00AE251E">
        <w:rPr>
          <w:rFonts w:ascii="Calibri" w:eastAsia="Times New Roman" w:hAnsi="Calibri" w:cs="Calibri"/>
          <w:b/>
          <w:bCs/>
          <w:color w:val="000000"/>
          <w:lang w:val="uk-UA" w:eastAsia="et-EE"/>
        </w:rPr>
        <w:t>номер екстреної допомоги 112</w:t>
      </w:r>
      <w:r>
        <w:rPr>
          <w:rFonts w:ascii="Calibri" w:eastAsia="Times New Roman" w:hAnsi="Calibri" w:cs="Calibri"/>
          <w:color w:val="000000"/>
          <w:lang w:val="uk-UA" w:eastAsia="et-EE"/>
        </w:rPr>
        <w:t>.</w:t>
      </w:r>
    </w:p>
    <w:p w14:paraId="4C5DE789" w14:textId="5F1F7FE7" w:rsidR="000E7B34" w:rsidRDefault="000E7B34" w:rsidP="00C137CE">
      <w:pPr>
        <w:pStyle w:val="Loendilik"/>
        <w:numPr>
          <w:ilvl w:val="0"/>
          <w:numId w:val="24"/>
        </w:numPr>
        <w:spacing w:line="276" w:lineRule="auto"/>
        <w:rPr>
          <w:rFonts w:ascii="Calibri" w:eastAsia="Times New Roman" w:hAnsi="Calibri" w:cs="Calibri"/>
          <w:color w:val="000000"/>
          <w:lang w:val="uk-UA" w:eastAsia="et-EE"/>
        </w:rPr>
      </w:pPr>
      <w:r w:rsidRPr="000E7B34">
        <w:rPr>
          <w:rFonts w:ascii="Calibri" w:eastAsia="Times New Roman" w:hAnsi="Calibri" w:cs="Calibri"/>
          <w:color w:val="000000"/>
          <w:lang w:val="uk-UA" w:eastAsia="et-EE"/>
        </w:rPr>
        <w:t xml:space="preserve">Якщо Ви відчуваєте, що хочете з кимось поговорити і потребуєте емоційної підтримки, зателефонуйте на </w:t>
      </w:r>
      <w:r w:rsidR="00CA3173" w:rsidRPr="000E7B34">
        <w:rPr>
          <w:rFonts w:ascii="Calibri" w:eastAsia="Times New Roman" w:hAnsi="Calibri" w:cs="Calibri"/>
          <w:color w:val="000000"/>
          <w:lang w:val="uk-UA" w:eastAsia="et-EE"/>
        </w:rPr>
        <w:t>цілодобо</w:t>
      </w:r>
      <w:r w:rsidR="00CA3173">
        <w:rPr>
          <w:rFonts w:ascii="Calibri" w:eastAsia="Times New Roman" w:hAnsi="Calibri" w:cs="Calibri"/>
          <w:color w:val="000000"/>
          <w:lang w:val="uk-UA" w:eastAsia="et-EE"/>
        </w:rPr>
        <w:t>ву</w:t>
      </w:r>
      <w:r w:rsidR="00CA3173" w:rsidRPr="000E7B34">
        <w:rPr>
          <w:rFonts w:ascii="Calibri" w:eastAsia="Times New Roman" w:hAnsi="Calibri" w:cs="Calibri"/>
          <w:color w:val="000000"/>
          <w:lang w:val="uk-UA" w:eastAsia="et-EE"/>
        </w:rPr>
        <w:t xml:space="preserve"> </w:t>
      </w:r>
      <w:r w:rsidR="00C2296A">
        <w:rPr>
          <w:rFonts w:ascii="Calibri" w:eastAsia="Times New Roman" w:hAnsi="Calibri" w:cs="Calibri"/>
          <w:color w:val="000000"/>
          <w:lang w:val="uk-UA" w:eastAsia="et-EE"/>
        </w:rPr>
        <w:t xml:space="preserve">гарячу лінію кризової допомоги </w:t>
      </w:r>
      <w:r w:rsidR="007D2547">
        <w:rPr>
          <w:rFonts w:ascii="Calibri" w:eastAsia="Times New Roman" w:hAnsi="Calibri" w:cs="Calibri"/>
          <w:color w:val="000000"/>
          <w:lang w:val="uk-UA" w:eastAsia="et-EE"/>
        </w:rPr>
        <w:t xml:space="preserve">для </w:t>
      </w:r>
      <w:r w:rsidR="007D2547" w:rsidRPr="00371218">
        <w:rPr>
          <w:rFonts w:ascii="Calibri" w:eastAsia="Times New Roman" w:hAnsi="Calibri" w:cs="Calibri"/>
          <w:b/>
          <w:bCs/>
          <w:color w:val="000000"/>
          <w:lang w:val="uk-UA" w:eastAsia="et-EE"/>
        </w:rPr>
        <w:t>постраждалих</w:t>
      </w:r>
      <w:r w:rsidRPr="00371218">
        <w:rPr>
          <w:rFonts w:ascii="Calibri" w:eastAsia="Times New Roman" w:hAnsi="Calibri" w:cs="Calibri"/>
          <w:b/>
          <w:bCs/>
          <w:color w:val="000000"/>
          <w:lang w:val="uk-UA" w:eastAsia="et-EE"/>
        </w:rPr>
        <w:t xml:space="preserve"> за номером 116 006</w:t>
      </w:r>
      <w:r w:rsidRPr="000E7B34">
        <w:rPr>
          <w:rFonts w:ascii="Calibri" w:eastAsia="Times New Roman" w:hAnsi="Calibri" w:cs="Calibri"/>
          <w:color w:val="000000"/>
          <w:lang w:val="uk-UA" w:eastAsia="et-EE"/>
        </w:rPr>
        <w:t>. Вам відповідатимуть англійською, російською чи естонською</w:t>
      </w:r>
      <w:r w:rsidR="00C2296A">
        <w:rPr>
          <w:rFonts w:ascii="Calibri" w:eastAsia="Times New Roman" w:hAnsi="Calibri" w:cs="Calibri"/>
          <w:color w:val="000000"/>
          <w:lang w:val="uk-UA" w:eastAsia="et-EE"/>
        </w:rPr>
        <w:t xml:space="preserve"> мовами.</w:t>
      </w:r>
    </w:p>
    <w:p w14:paraId="3B6155B0" w14:textId="77777777" w:rsidR="00F37CE0" w:rsidRPr="00F37CE0" w:rsidRDefault="00F37CE0" w:rsidP="00C137CE">
      <w:pPr>
        <w:pStyle w:val="Loendilik"/>
        <w:numPr>
          <w:ilvl w:val="0"/>
          <w:numId w:val="24"/>
        </w:numPr>
        <w:spacing w:after="0" w:line="276" w:lineRule="auto"/>
        <w:rPr>
          <w:rFonts w:ascii="Times New Roman" w:eastAsia="Times New Roman" w:hAnsi="Times New Roman" w:cs="Times New Roman"/>
          <w:sz w:val="24"/>
          <w:szCs w:val="24"/>
          <w:lang w:val="uk-UA" w:eastAsia="et-EE"/>
        </w:rPr>
      </w:pPr>
      <w:r w:rsidRPr="00F37CE0">
        <w:rPr>
          <w:rFonts w:ascii="Calibri" w:eastAsia="Times New Roman" w:hAnsi="Calibri" w:cs="Calibri"/>
          <w:color w:val="000000"/>
          <w:lang w:val="uk-UA" w:eastAsia="et-EE"/>
        </w:rPr>
        <w:t>В Естонії діють заходи з попередження розповсюдження COVID-19.</w:t>
      </w:r>
    </w:p>
    <w:p w14:paraId="567AAD90" w14:textId="77777777" w:rsidR="00F37CE0" w:rsidRPr="000E7B34" w:rsidRDefault="00F37CE0" w:rsidP="00C137CE">
      <w:pPr>
        <w:pStyle w:val="Loendilik"/>
        <w:spacing w:line="276" w:lineRule="auto"/>
        <w:rPr>
          <w:rFonts w:ascii="Calibri" w:eastAsia="Times New Roman" w:hAnsi="Calibri" w:cs="Calibri"/>
          <w:color w:val="000000"/>
          <w:lang w:val="uk-UA" w:eastAsia="et-EE"/>
        </w:rPr>
      </w:pPr>
    </w:p>
    <w:p w14:paraId="78EF53C8" w14:textId="4E41B219" w:rsidR="000B1939" w:rsidRPr="00450466" w:rsidRDefault="006F0533" w:rsidP="00C137CE">
      <w:pPr>
        <w:spacing w:line="276" w:lineRule="auto"/>
        <w:rPr>
          <w:rFonts w:ascii="Times New Roman" w:eastAsia="Times New Roman" w:hAnsi="Times New Roman" w:cs="Times New Roman"/>
          <w:sz w:val="24"/>
          <w:szCs w:val="24"/>
          <w:lang w:val="uk-UA" w:eastAsia="et-EE"/>
        </w:rPr>
      </w:pPr>
      <w:r w:rsidRPr="00E023E4">
        <w:rPr>
          <w:rFonts w:ascii="Calibri" w:eastAsia="Times New Roman" w:hAnsi="Calibri" w:cs="Calibri"/>
          <w:b/>
          <w:bCs/>
          <w:color w:val="000000"/>
          <w:lang w:val="uk-UA" w:eastAsia="et-EE"/>
        </w:rPr>
        <w:t xml:space="preserve">Українським </w:t>
      </w:r>
      <w:r w:rsidR="00F47249" w:rsidRPr="00E023E4">
        <w:rPr>
          <w:rFonts w:ascii="Calibri" w:eastAsia="Times New Roman" w:hAnsi="Calibri" w:cs="Calibri"/>
          <w:b/>
          <w:bCs/>
          <w:color w:val="000000"/>
          <w:lang w:val="uk-UA" w:eastAsia="et-EE"/>
        </w:rPr>
        <w:t xml:space="preserve">воєнним </w:t>
      </w:r>
      <w:r w:rsidRPr="00E023E4">
        <w:rPr>
          <w:rFonts w:ascii="Calibri" w:eastAsia="Times New Roman" w:hAnsi="Calibri" w:cs="Calibri"/>
          <w:b/>
          <w:bCs/>
          <w:color w:val="000000"/>
          <w:lang w:val="uk-UA" w:eastAsia="et-EE"/>
        </w:rPr>
        <w:t>біженцям гарантується</w:t>
      </w:r>
      <w:r w:rsidRPr="006F0533">
        <w:rPr>
          <w:rFonts w:ascii="Calibri" w:eastAsia="Times New Roman" w:hAnsi="Calibri" w:cs="Calibri"/>
          <w:color w:val="000000"/>
          <w:lang w:val="uk-UA" w:eastAsia="et-EE"/>
        </w:rPr>
        <w:t xml:space="preserve"> невідкладна медична та невідкладна стоматологічна допомога, тестування та вакцинація на COVID-19, виписування</w:t>
      </w:r>
      <w:r>
        <w:rPr>
          <w:rFonts w:ascii="Calibri" w:eastAsia="Times New Roman" w:hAnsi="Calibri" w:cs="Calibri"/>
          <w:color w:val="000000"/>
          <w:lang w:val="uk-UA" w:eastAsia="et-EE"/>
        </w:rPr>
        <w:t xml:space="preserve"> рецептів</w:t>
      </w:r>
      <w:r w:rsidR="00F47249">
        <w:rPr>
          <w:rFonts w:ascii="Calibri" w:eastAsia="Times New Roman" w:hAnsi="Calibri" w:cs="Calibri"/>
          <w:color w:val="000000"/>
          <w:lang w:val="uk-UA" w:eastAsia="et-EE"/>
        </w:rPr>
        <w:t>.</w:t>
      </w:r>
    </w:p>
    <w:p w14:paraId="106E0676" w14:textId="11AD444B" w:rsidR="000B1939" w:rsidRPr="00450466" w:rsidRDefault="009258A8" w:rsidP="00C137CE">
      <w:pPr>
        <w:spacing w:line="276" w:lineRule="auto"/>
        <w:rPr>
          <w:rFonts w:ascii="Times New Roman" w:eastAsia="Times New Roman" w:hAnsi="Times New Roman" w:cs="Times New Roman"/>
          <w:sz w:val="24"/>
          <w:szCs w:val="24"/>
          <w:lang w:val="uk-UA" w:eastAsia="et-EE"/>
        </w:rPr>
      </w:pPr>
      <w:r>
        <w:rPr>
          <w:rFonts w:ascii="Calibri" w:eastAsia="Times New Roman" w:hAnsi="Calibri" w:cs="Calibri"/>
          <w:color w:val="000000"/>
          <w:lang w:val="uk-UA" w:eastAsia="et-EE"/>
        </w:rPr>
        <w:t>У</w:t>
      </w:r>
      <w:r w:rsidRPr="00C10A53">
        <w:rPr>
          <w:rFonts w:ascii="Calibri" w:eastAsia="Times New Roman" w:hAnsi="Calibri" w:cs="Calibri"/>
          <w:color w:val="000000"/>
          <w:lang w:val="uk-UA" w:eastAsia="et-EE"/>
        </w:rPr>
        <w:t xml:space="preserve"> </w:t>
      </w:r>
      <w:r w:rsidR="00C10A53" w:rsidRPr="00C10A53">
        <w:rPr>
          <w:rFonts w:ascii="Calibri" w:eastAsia="Times New Roman" w:hAnsi="Calibri" w:cs="Calibri"/>
          <w:color w:val="000000"/>
          <w:lang w:val="uk-UA" w:eastAsia="et-EE"/>
        </w:rPr>
        <w:t xml:space="preserve">разі потреби </w:t>
      </w:r>
      <w:r w:rsidR="00C10A53">
        <w:rPr>
          <w:rFonts w:ascii="Calibri" w:eastAsia="Times New Roman" w:hAnsi="Calibri" w:cs="Calibri"/>
          <w:color w:val="000000"/>
          <w:lang w:val="uk-UA" w:eastAsia="et-EE"/>
        </w:rPr>
        <w:t xml:space="preserve">Ви зможете </w:t>
      </w:r>
      <w:r w:rsidR="00C10A53" w:rsidRPr="00C10A53">
        <w:rPr>
          <w:rFonts w:ascii="Calibri" w:eastAsia="Times New Roman" w:hAnsi="Calibri" w:cs="Calibri"/>
          <w:color w:val="000000"/>
          <w:lang w:val="uk-UA" w:eastAsia="et-EE"/>
        </w:rPr>
        <w:t>прой</w:t>
      </w:r>
      <w:r w:rsidR="00C10A53">
        <w:rPr>
          <w:rFonts w:ascii="Calibri" w:eastAsia="Times New Roman" w:hAnsi="Calibri" w:cs="Calibri"/>
          <w:color w:val="000000"/>
          <w:lang w:val="uk-UA" w:eastAsia="et-EE"/>
        </w:rPr>
        <w:t>ти</w:t>
      </w:r>
      <w:r w:rsidR="00C10A53" w:rsidRPr="00C10A53">
        <w:rPr>
          <w:rFonts w:ascii="Calibri" w:eastAsia="Times New Roman" w:hAnsi="Calibri" w:cs="Calibri"/>
          <w:color w:val="000000"/>
          <w:lang w:val="uk-UA" w:eastAsia="et-EE"/>
        </w:rPr>
        <w:t xml:space="preserve"> </w:t>
      </w:r>
      <w:r w:rsidR="00C10A53" w:rsidRPr="00E023E4">
        <w:rPr>
          <w:rFonts w:ascii="Calibri" w:eastAsia="Times New Roman" w:hAnsi="Calibri" w:cs="Calibri"/>
          <w:b/>
          <w:bCs/>
          <w:color w:val="000000"/>
          <w:lang w:val="uk-UA" w:eastAsia="et-EE"/>
        </w:rPr>
        <w:t>первинний медичний огляд</w:t>
      </w:r>
      <w:r w:rsidRPr="009258A8">
        <w:rPr>
          <w:rFonts w:ascii="Calibri" w:eastAsia="Times New Roman" w:hAnsi="Calibri" w:cs="Calibri"/>
          <w:color w:val="000000"/>
          <w:lang w:val="uk-UA" w:eastAsia="et-EE"/>
        </w:rPr>
        <w:t xml:space="preserve"> </w:t>
      </w:r>
      <w:r>
        <w:rPr>
          <w:rFonts w:ascii="Calibri" w:eastAsia="Times New Roman" w:hAnsi="Calibri" w:cs="Calibri"/>
          <w:color w:val="000000"/>
          <w:lang w:val="uk-UA" w:eastAsia="et-EE"/>
        </w:rPr>
        <w:t>у</w:t>
      </w:r>
      <w:r w:rsidRPr="00C10A53">
        <w:rPr>
          <w:rFonts w:ascii="Calibri" w:eastAsia="Times New Roman" w:hAnsi="Calibri" w:cs="Calibri"/>
          <w:color w:val="000000"/>
          <w:lang w:val="uk-UA" w:eastAsia="et-EE"/>
        </w:rPr>
        <w:t xml:space="preserve"> пункті прийому</w:t>
      </w:r>
      <w:r w:rsidR="00C10A53" w:rsidRPr="00C10A53">
        <w:rPr>
          <w:rFonts w:ascii="Calibri" w:eastAsia="Times New Roman" w:hAnsi="Calibri" w:cs="Calibri"/>
          <w:color w:val="000000"/>
          <w:lang w:val="uk-UA" w:eastAsia="et-EE"/>
        </w:rPr>
        <w:t xml:space="preserve">. </w:t>
      </w:r>
      <w:r>
        <w:rPr>
          <w:rFonts w:ascii="Calibri" w:eastAsia="Times New Roman" w:hAnsi="Calibri" w:cs="Calibri"/>
          <w:color w:val="000000"/>
          <w:lang w:val="uk-UA" w:eastAsia="et-EE"/>
        </w:rPr>
        <w:t xml:space="preserve">Далі </w:t>
      </w:r>
      <w:r w:rsidR="00C10A53" w:rsidRPr="00C10A53">
        <w:rPr>
          <w:rFonts w:ascii="Calibri" w:eastAsia="Times New Roman" w:hAnsi="Calibri" w:cs="Calibri"/>
          <w:color w:val="000000"/>
          <w:lang w:val="uk-UA" w:eastAsia="et-EE"/>
        </w:rPr>
        <w:t xml:space="preserve">Вас направлять </w:t>
      </w:r>
      <w:r w:rsidR="00C10A53" w:rsidRPr="00E023E4">
        <w:rPr>
          <w:rFonts w:ascii="Calibri" w:eastAsia="Times New Roman" w:hAnsi="Calibri" w:cs="Calibri"/>
          <w:b/>
          <w:bCs/>
          <w:color w:val="000000"/>
          <w:lang w:val="uk-UA" w:eastAsia="et-EE"/>
        </w:rPr>
        <w:t>на загальний огляд здоров’я</w:t>
      </w:r>
      <w:r w:rsidR="00C10A53" w:rsidRPr="00C10A53">
        <w:rPr>
          <w:rFonts w:ascii="Calibri" w:eastAsia="Times New Roman" w:hAnsi="Calibri" w:cs="Calibri"/>
          <w:color w:val="000000"/>
          <w:lang w:val="uk-UA" w:eastAsia="et-EE"/>
        </w:rPr>
        <w:t>, де проведуть медичний огляд, інфекційні контрольні аналізи, при необхідності вакцин</w:t>
      </w:r>
      <w:r>
        <w:rPr>
          <w:rFonts w:ascii="Calibri" w:eastAsia="Times New Roman" w:hAnsi="Calibri" w:cs="Calibri"/>
          <w:color w:val="000000"/>
          <w:lang w:val="uk-UA" w:eastAsia="et-EE"/>
        </w:rPr>
        <w:t>ують</w:t>
      </w:r>
      <w:r w:rsidR="00C10A53" w:rsidRPr="00C10A53">
        <w:rPr>
          <w:rFonts w:ascii="Calibri" w:eastAsia="Times New Roman" w:hAnsi="Calibri" w:cs="Calibri"/>
          <w:color w:val="000000"/>
          <w:lang w:val="uk-UA" w:eastAsia="et-EE"/>
        </w:rPr>
        <w:t xml:space="preserve"> та </w:t>
      </w:r>
      <w:r>
        <w:rPr>
          <w:rFonts w:ascii="Calibri" w:eastAsia="Times New Roman" w:hAnsi="Calibri" w:cs="Calibri"/>
          <w:color w:val="000000"/>
          <w:lang w:val="uk-UA" w:eastAsia="et-EE"/>
        </w:rPr>
        <w:t xml:space="preserve">випишуть </w:t>
      </w:r>
      <w:r w:rsidR="00C10A53" w:rsidRPr="00C10A53">
        <w:rPr>
          <w:rFonts w:ascii="Calibri" w:eastAsia="Times New Roman" w:hAnsi="Calibri" w:cs="Calibri"/>
          <w:color w:val="000000"/>
          <w:lang w:val="uk-UA" w:eastAsia="et-EE"/>
        </w:rPr>
        <w:t>рецепти.</w:t>
      </w:r>
    </w:p>
    <w:p w14:paraId="67FA986F" w14:textId="4D1AB188" w:rsidR="000B1939" w:rsidRPr="00450466" w:rsidRDefault="009258A8" w:rsidP="00C137CE">
      <w:pPr>
        <w:spacing w:line="276" w:lineRule="auto"/>
        <w:rPr>
          <w:rFonts w:ascii="Times New Roman" w:eastAsia="Times New Roman" w:hAnsi="Times New Roman" w:cs="Times New Roman"/>
          <w:sz w:val="24"/>
          <w:szCs w:val="24"/>
          <w:lang w:val="uk-UA" w:eastAsia="et-EE"/>
        </w:rPr>
      </w:pPr>
      <w:r w:rsidRPr="009258A8">
        <w:rPr>
          <w:rFonts w:ascii="Calibri" w:eastAsia="Times New Roman" w:hAnsi="Calibri" w:cs="Calibri"/>
          <w:color w:val="000000"/>
          <w:lang w:val="uk-UA" w:eastAsia="et-EE"/>
        </w:rPr>
        <w:t xml:space="preserve">Необхідні медичні послуги надають </w:t>
      </w:r>
      <w:r w:rsidRPr="00E023E4">
        <w:rPr>
          <w:rFonts w:ascii="Calibri" w:eastAsia="Times New Roman" w:hAnsi="Calibri" w:cs="Calibri"/>
          <w:b/>
          <w:bCs/>
          <w:color w:val="000000"/>
          <w:lang w:val="uk-UA" w:eastAsia="et-EE"/>
        </w:rPr>
        <w:t>Центри сімейної медицини</w:t>
      </w:r>
      <w:r w:rsidRPr="009258A8">
        <w:rPr>
          <w:rFonts w:ascii="Calibri" w:eastAsia="Times New Roman" w:hAnsi="Calibri" w:cs="Calibri"/>
          <w:color w:val="000000"/>
          <w:lang w:val="uk-UA" w:eastAsia="et-EE"/>
        </w:rPr>
        <w:t xml:space="preserve"> по всій Естонії</w:t>
      </w:r>
      <w:r w:rsidR="000B1939" w:rsidRPr="00450466">
        <w:rPr>
          <w:rFonts w:ascii="Calibri" w:eastAsia="Times New Roman" w:hAnsi="Calibri" w:cs="Calibri"/>
          <w:color w:val="000000"/>
          <w:lang w:val="uk-UA" w:eastAsia="et-EE"/>
        </w:rPr>
        <w:t>: https://haigekassa.ee/ukraina-sojapogenikele.</w:t>
      </w:r>
    </w:p>
    <w:p w14:paraId="13B6C3AD" w14:textId="16156684" w:rsidR="000B1939" w:rsidRPr="00450466" w:rsidRDefault="00176079" w:rsidP="00C137CE">
      <w:pPr>
        <w:spacing w:line="276" w:lineRule="auto"/>
        <w:rPr>
          <w:rFonts w:ascii="Times New Roman" w:eastAsia="Times New Roman" w:hAnsi="Times New Roman" w:cs="Times New Roman"/>
          <w:sz w:val="24"/>
          <w:szCs w:val="24"/>
          <w:lang w:val="uk-UA" w:eastAsia="et-EE"/>
        </w:rPr>
      </w:pPr>
      <w:r w:rsidRPr="00176079">
        <w:rPr>
          <w:rFonts w:ascii="Calibri" w:eastAsia="Times New Roman" w:hAnsi="Calibri" w:cs="Calibri"/>
          <w:color w:val="000000"/>
          <w:lang w:val="uk-UA" w:eastAsia="et-EE"/>
        </w:rPr>
        <w:t xml:space="preserve">Українські біженці, які отримали тимчасовий захист, </w:t>
      </w:r>
      <w:r w:rsidR="00FA1BFA" w:rsidRPr="00E023E4">
        <w:rPr>
          <w:rFonts w:ascii="Calibri" w:eastAsia="Times New Roman" w:hAnsi="Calibri" w:cs="Calibri"/>
          <w:b/>
          <w:bCs/>
          <w:color w:val="000000"/>
          <w:lang w:val="uk-UA" w:eastAsia="et-EE"/>
        </w:rPr>
        <w:t>медичного страхування в Естонії автоматично не отримують</w:t>
      </w:r>
      <w:r w:rsidRPr="00176079">
        <w:rPr>
          <w:rFonts w:ascii="Calibri" w:eastAsia="Times New Roman" w:hAnsi="Calibri" w:cs="Calibri"/>
          <w:color w:val="000000"/>
          <w:lang w:val="uk-UA" w:eastAsia="et-EE"/>
        </w:rPr>
        <w:t xml:space="preserve">. Після отримання посвідки на проживання </w:t>
      </w:r>
      <w:r w:rsidR="00FA1BFA" w:rsidRPr="00176079">
        <w:rPr>
          <w:rFonts w:ascii="Calibri" w:eastAsia="Times New Roman" w:hAnsi="Calibri" w:cs="Calibri"/>
          <w:color w:val="000000"/>
          <w:lang w:val="uk-UA" w:eastAsia="et-EE"/>
        </w:rPr>
        <w:t xml:space="preserve">Ви </w:t>
      </w:r>
      <w:r w:rsidRPr="00176079">
        <w:rPr>
          <w:rFonts w:ascii="Calibri" w:eastAsia="Times New Roman" w:hAnsi="Calibri" w:cs="Calibri"/>
          <w:color w:val="000000"/>
          <w:lang w:val="uk-UA" w:eastAsia="et-EE"/>
        </w:rPr>
        <w:t xml:space="preserve">можете подати </w:t>
      </w:r>
      <w:r w:rsidR="00FA1BFA">
        <w:rPr>
          <w:rFonts w:ascii="Calibri" w:eastAsia="Times New Roman" w:hAnsi="Calibri" w:cs="Calibri"/>
          <w:color w:val="000000"/>
          <w:lang w:val="uk-UA" w:eastAsia="et-EE"/>
        </w:rPr>
        <w:t>клопотання</w:t>
      </w:r>
      <w:r w:rsidRPr="00176079">
        <w:rPr>
          <w:rFonts w:ascii="Calibri" w:eastAsia="Times New Roman" w:hAnsi="Calibri" w:cs="Calibri"/>
          <w:color w:val="000000"/>
          <w:lang w:val="uk-UA" w:eastAsia="et-EE"/>
        </w:rPr>
        <w:t xml:space="preserve"> </w:t>
      </w:r>
      <w:r w:rsidR="007D2547">
        <w:rPr>
          <w:rFonts w:ascii="Calibri" w:eastAsia="Times New Roman" w:hAnsi="Calibri" w:cs="Calibri"/>
          <w:color w:val="000000"/>
          <w:lang w:val="uk-UA" w:eastAsia="et-EE"/>
        </w:rPr>
        <w:t>щодо медично</w:t>
      </w:r>
      <w:r w:rsidRPr="00176079">
        <w:rPr>
          <w:rFonts w:ascii="Calibri" w:eastAsia="Times New Roman" w:hAnsi="Calibri" w:cs="Calibri"/>
          <w:color w:val="000000"/>
          <w:lang w:val="uk-UA" w:eastAsia="et-EE"/>
        </w:rPr>
        <w:t xml:space="preserve"> страхування на </w:t>
      </w:r>
      <w:r w:rsidR="007D2547">
        <w:rPr>
          <w:rFonts w:ascii="Calibri" w:eastAsia="Times New Roman" w:hAnsi="Calibri" w:cs="Calibri"/>
          <w:color w:val="000000"/>
          <w:lang w:val="uk-UA" w:eastAsia="et-EE"/>
        </w:rPr>
        <w:t>тих же умовах, що і</w:t>
      </w:r>
      <w:r w:rsidRPr="00176079">
        <w:rPr>
          <w:rFonts w:ascii="Calibri" w:eastAsia="Times New Roman" w:hAnsi="Calibri" w:cs="Calibri"/>
          <w:color w:val="000000"/>
          <w:lang w:val="uk-UA" w:eastAsia="et-EE"/>
        </w:rPr>
        <w:t xml:space="preserve"> </w:t>
      </w:r>
      <w:r w:rsidR="00FA1BFA">
        <w:rPr>
          <w:rFonts w:ascii="Calibri" w:eastAsia="Times New Roman" w:hAnsi="Calibri" w:cs="Calibri"/>
          <w:color w:val="000000"/>
          <w:lang w:val="uk-UA" w:eastAsia="et-EE"/>
        </w:rPr>
        <w:t>жител</w:t>
      </w:r>
      <w:r w:rsidR="007D2547">
        <w:rPr>
          <w:rFonts w:ascii="Calibri" w:eastAsia="Times New Roman" w:hAnsi="Calibri" w:cs="Calibri"/>
          <w:color w:val="000000"/>
          <w:lang w:val="uk-UA" w:eastAsia="et-EE"/>
        </w:rPr>
        <w:t>і</w:t>
      </w:r>
      <w:r w:rsidR="00FA1BFA">
        <w:rPr>
          <w:rFonts w:ascii="Calibri" w:eastAsia="Times New Roman" w:hAnsi="Calibri" w:cs="Calibri"/>
          <w:color w:val="000000"/>
          <w:lang w:val="uk-UA" w:eastAsia="et-EE"/>
        </w:rPr>
        <w:t xml:space="preserve"> Естонії.</w:t>
      </w:r>
    </w:p>
    <w:p w14:paraId="54B2D332" w14:textId="20B2F23D" w:rsidR="00F349EE" w:rsidRDefault="00F349EE" w:rsidP="00C137CE">
      <w:pPr>
        <w:spacing w:line="276" w:lineRule="auto"/>
        <w:rPr>
          <w:rFonts w:ascii="Calibri" w:eastAsia="Times New Roman" w:hAnsi="Calibri" w:cs="Calibri"/>
          <w:color w:val="000000"/>
          <w:lang w:val="uk-UA" w:eastAsia="et-EE"/>
        </w:rPr>
      </w:pPr>
      <w:r w:rsidRPr="00E023E4">
        <w:rPr>
          <w:rFonts w:ascii="Calibri" w:eastAsia="Times New Roman" w:hAnsi="Calibri" w:cs="Calibri"/>
          <w:b/>
          <w:bCs/>
          <w:color w:val="000000"/>
          <w:lang w:val="uk-UA" w:eastAsia="et-EE"/>
        </w:rPr>
        <w:lastRenderedPageBreak/>
        <w:t>Право на медичне страхування має</w:t>
      </w:r>
      <w:r>
        <w:rPr>
          <w:rFonts w:ascii="Calibri" w:eastAsia="Times New Roman" w:hAnsi="Calibri" w:cs="Calibri"/>
          <w:color w:val="000000"/>
          <w:lang w:val="uk-UA" w:eastAsia="et-EE"/>
        </w:rPr>
        <w:t>,</w:t>
      </w:r>
      <w:r w:rsidRPr="00F349EE">
        <w:rPr>
          <w:rFonts w:ascii="Calibri" w:eastAsia="Times New Roman" w:hAnsi="Calibri" w:cs="Calibri"/>
          <w:color w:val="000000"/>
          <w:lang w:val="uk-UA" w:eastAsia="et-EE"/>
        </w:rPr>
        <w:t xml:space="preserve"> наприклад</w:t>
      </w:r>
      <w:r>
        <w:rPr>
          <w:rFonts w:ascii="Calibri" w:eastAsia="Times New Roman" w:hAnsi="Calibri" w:cs="Calibri"/>
          <w:color w:val="000000"/>
          <w:lang w:val="uk-UA" w:eastAsia="et-EE"/>
        </w:rPr>
        <w:t>,</w:t>
      </w:r>
      <w:r w:rsidRPr="00F349EE">
        <w:rPr>
          <w:rFonts w:ascii="Calibri" w:eastAsia="Times New Roman" w:hAnsi="Calibri" w:cs="Calibri"/>
          <w:color w:val="000000"/>
          <w:lang w:val="uk-UA" w:eastAsia="et-EE"/>
        </w:rPr>
        <w:t xml:space="preserve"> особа, яка працює на підставі трудового договору, що діє більше одного місяця, або безробітний, зареєстрований у касі </w:t>
      </w:r>
      <w:r>
        <w:rPr>
          <w:rFonts w:ascii="Calibri" w:eastAsia="Times New Roman" w:hAnsi="Calibri" w:cs="Calibri"/>
          <w:color w:val="000000"/>
          <w:lang w:val="uk-UA" w:eastAsia="et-EE"/>
        </w:rPr>
        <w:t xml:space="preserve">по </w:t>
      </w:r>
      <w:r w:rsidRPr="00F349EE">
        <w:rPr>
          <w:rFonts w:ascii="Calibri" w:eastAsia="Times New Roman" w:hAnsi="Calibri" w:cs="Calibri"/>
          <w:color w:val="000000"/>
          <w:lang w:val="uk-UA" w:eastAsia="et-EE"/>
        </w:rPr>
        <w:t>безробітт</w:t>
      </w:r>
      <w:r>
        <w:rPr>
          <w:rFonts w:ascii="Calibri" w:eastAsia="Times New Roman" w:hAnsi="Calibri" w:cs="Calibri"/>
          <w:color w:val="000000"/>
          <w:lang w:val="uk-UA" w:eastAsia="et-EE"/>
        </w:rPr>
        <w:t>ю</w:t>
      </w:r>
      <w:r w:rsidRPr="00F349EE">
        <w:rPr>
          <w:rFonts w:ascii="Calibri" w:eastAsia="Times New Roman" w:hAnsi="Calibri" w:cs="Calibri"/>
          <w:color w:val="000000"/>
          <w:lang w:val="uk-UA" w:eastAsia="et-EE"/>
        </w:rPr>
        <w:t>. Діти, вагітні жінки, пенсіонери, учні, студенти та інші особи також застраховані відповідно до норм Закону про медичне страхування.</w:t>
      </w:r>
    </w:p>
    <w:p w14:paraId="0C03CDB4" w14:textId="77777777" w:rsidR="007D0088" w:rsidRPr="00F349EE" w:rsidRDefault="007D0088" w:rsidP="00C137CE">
      <w:pPr>
        <w:spacing w:line="276" w:lineRule="auto"/>
        <w:rPr>
          <w:rFonts w:ascii="Calibri" w:eastAsia="Times New Roman" w:hAnsi="Calibri" w:cs="Calibri"/>
          <w:color w:val="000000"/>
          <w:lang w:val="uk-UA" w:eastAsia="et-EE"/>
        </w:rPr>
      </w:pPr>
    </w:p>
    <w:p w14:paraId="1B90A338" w14:textId="4D08AFEF" w:rsidR="000B1939" w:rsidRPr="00450466" w:rsidRDefault="00251C70" w:rsidP="00C137CE">
      <w:pPr>
        <w:spacing w:line="276" w:lineRule="auto"/>
        <w:rPr>
          <w:rFonts w:ascii="Times New Roman" w:eastAsia="Times New Roman" w:hAnsi="Times New Roman" w:cs="Times New Roman"/>
          <w:sz w:val="24"/>
          <w:szCs w:val="24"/>
          <w:lang w:val="uk-UA" w:eastAsia="et-EE"/>
        </w:rPr>
      </w:pPr>
      <w:r w:rsidRPr="00251C70">
        <w:rPr>
          <w:rFonts w:ascii="Calibri" w:eastAsia="Times New Roman" w:hAnsi="Calibri" w:cs="Calibri"/>
          <w:b/>
          <w:bCs/>
          <w:color w:val="000000"/>
          <w:lang w:val="uk-UA" w:eastAsia="et-EE"/>
        </w:rPr>
        <w:t xml:space="preserve">ДОПОМОГИ ТА </w:t>
      </w:r>
      <w:r>
        <w:rPr>
          <w:rFonts w:ascii="Calibri" w:eastAsia="Times New Roman" w:hAnsi="Calibri" w:cs="Calibri"/>
          <w:b/>
          <w:bCs/>
          <w:color w:val="000000"/>
          <w:lang w:val="uk-UA" w:eastAsia="et-EE"/>
        </w:rPr>
        <w:t>КОМПЕНСАЦІЇ</w:t>
      </w:r>
    </w:p>
    <w:p w14:paraId="16D26A65" w14:textId="595878C9" w:rsidR="000B1939" w:rsidRPr="00450466" w:rsidRDefault="00251C70" w:rsidP="00C137CE">
      <w:pPr>
        <w:spacing w:after="0" w:line="276" w:lineRule="auto"/>
        <w:rPr>
          <w:rFonts w:ascii="Times New Roman" w:eastAsia="Times New Roman" w:hAnsi="Times New Roman" w:cs="Times New Roman"/>
          <w:sz w:val="24"/>
          <w:szCs w:val="24"/>
          <w:lang w:val="uk-UA" w:eastAsia="et-EE"/>
        </w:rPr>
      </w:pPr>
      <w:r w:rsidRPr="00251C70">
        <w:rPr>
          <w:rFonts w:ascii="Calibri" w:eastAsia="Times New Roman" w:hAnsi="Calibri" w:cs="Calibri"/>
          <w:color w:val="000000"/>
          <w:lang w:val="uk-UA" w:eastAsia="et-EE"/>
        </w:rPr>
        <w:t xml:space="preserve">Якщо </w:t>
      </w:r>
      <w:r w:rsidR="00DA657F" w:rsidRPr="00251C70">
        <w:rPr>
          <w:rFonts w:ascii="Calibri" w:eastAsia="Times New Roman" w:hAnsi="Calibri" w:cs="Calibri"/>
          <w:color w:val="000000"/>
          <w:lang w:val="uk-UA" w:eastAsia="et-EE"/>
        </w:rPr>
        <w:t xml:space="preserve">Ви </w:t>
      </w:r>
      <w:r w:rsidRPr="00251C70">
        <w:rPr>
          <w:rFonts w:ascii="Calibri" w:eastAsia="Times New Roman" w:hAnsi="Calibri" w:cs="Calibri"/>
          <w:color w:val="000000"/>
          <w:lang w:val="uk-UA" w:eastAsia="et-EE"/>
        </w:rPr>
        <w:t xml:space="preserve">отримали тимчасовий захист, </w:t>
      </w:r>
      <w:r w:rsidR="00DA657F" w:rsidRPr="00251C70">
        <w:rPr>
          <w:rFonts w:ascii="Calibri" w:eastAsia="Times New Roman" w:hAnsi="Calibri" w:cs="Calibri"/>
          <w:color w:val="000000"/>
          <w:lang w:val="uk-UA" w:eastAsia="et-EE"/>
        </w:rPr>
        <w:t xml:space="preserve">Ви </w:t>
      </w:r>
      <w:r w:rsidRPr="00251C70">
        <w:rPr>
          <w:rFonts w:ascii="Calibri" w:eastAsia="Times New Roman" w:hAnsi="Calibri" w:cs="Calibri"/>
          <w:color w:val="000000"/>
          <w:lang w:val="uk-UA" w:eastAsia="et-EE"/>
        </w:rPr>
        <w:t xml:space="preserve">маєте право на </w:t>
      </w:r>
      <w:r w:rsidR="00DA657F">
        <w:rPr>
          <w:rFonts w:ascii="Calibri" w:eastAsia="Times New Roman" w:hAnsi="Calibri" w:cs="Calibri"/>
          <w:color w:val="000000"/>
          <w:lang w:val="uk-UA" w:eastAsia="et-EE"/>
        </w:rPr>
        <w:t>отримання</w:t>
      </w:r>
      <w:r w:rsidR="00537882">
        <w:rPr>
          <w:rFonts w:ascii="Calibri" w:eastAsia="Times New Roman" w:hAnsi="Calibri" w:cs="Calibri"/>
          <w:color w:val="000000"/>
          <w:lang w:val="uk-UA" w:eastAsia="et-EE"/>
        </w:rPr>
        <w:t xml:space="preserve"> </w:t>
      </w:r>
      <w:r w:rsidR="00537882" w:rsidRPr="00E023E4">
        <w:rPr>
          <w:rFonts w:ascii="Calibri" w:eastAsia="Times New Roman" w:hAnsi="Calibri" w:cs="Calibri"/>
          <w:b/>
          <w:bCs/>
          <w:color w:val="000000"/>
          <w:lang w:val="uk-UA" w:eastAsia="et-EE"/>
        </w:rPr>
        <w:t>допомоги на</w:t>
      </w:r>
      <w:r w:rsidRPr="00E023E4">
        <w:rPr>
          <w:rFonts w:ascii="Calibri" w:eastAsia="Times New Roman" w:hAnsi="Calibri" w:cs="Calibri"/>
          <w:b/>
          <w:bCs/>
          <w:color w:val="000000"/>
          <w:lang w:val="uk-UA" w:eastAsia="et-EE"/>
        </w:rPr>
        <w:t xml:space="preserve"> </w:t>
      </w:r>
      <w:r w:rsidR="00537882" w:rsidRPr="00E023E4">
        <w:rPr>
          <w:rFonts w:ascii="Calibri" w:eastAsia="Times New Roman" w:hAnsi="Calibri" w:cs="Calibri"/>
          <w:b/>
          <w:bCs/>
          <w:color w:val="000000"/>
          <w:lang w:val="uk-UA" w:eastAsia="et-EE"/>
        </w:rPr>
        <w:t>проживання</w:t>
      </w:r>
      <w:r w:rsidRPr="00251C70">
        <w:rPr>
          <w:rFonts w:ascii="Calibri" w:eastAsia="Times New Roman" w:hAnsi="Calibri" w:cs="Calibri"/>
          <w:color w:val="000000"/>
          <w:lang w:val="uk-UA" w:eastAsia="et-EE"/>
        </w:rPr>
        <w:t xml:space="preserve">. Якщо у </w:t>
      </w:r>
      <w:r w:rsidR="00DA657F" w:rsidRPr="00251C70">
        <w:rPr>
          <w:rFonts w:ascii="Calibri" w:eastAsia="Times New Roman" w:hAnsi="Calibri" w:cs="Calibri"/>
          <w:color w:val="000000"/>
          <w:lang w:val="uk-UA" w:eastAsia="et-EE"/>
        </w:rPr>
        <w:t xml:space="preserve">Вас </w:t>
      </w:r>
      <w:r w:rsidRPr="00251C70">
        <w:rPr>
          <w:rFonts w:ascii="Calibri" w:eastAsia="Times New Roman" w:hAnsi="Calibri" w:cs="Calibri"/>
          <w:color w:val="000000"/>
          <w:lang w:val="uk-UA" w:eastAsia="et-EE"/>
        </w:rPr>
        <w:t xml:space="preserve">немає </w:t>
      </w:r>
      <w:r w:rsidR="00DA657F">
        <w:rPr>
          <w:rFonts w:ascii="Calibri" w:eastAsia="Times New Roman" w:hAnsi="Calibri" w:cs="Calibri"/>
          <w:color w:val="000000"/>
          <w:lang w:val="uk-UA" w:eastAsia="et-EE"/>
        </w:rPr>
        <w:t xml:space="preserve">банківського </w:t>
      </w:r>
      <w:r w:rsidRPr="00251C70">
        <w:rPr>
          <w:rFonts w:ascii="Calibri" w:eastAsia="Times New Roman" w:hAnsi="Calibri" w:cs="Calibri"/>
          <w:color w:val="000000"/>
          <w:lang w:val="uk-UA" w:eastAsia="et-EE"/>
        </w:rPr>
        <w:t xml:space="preserve">рахунку в Естонії, допомога буде виплачена готівкою або, за </w:t>
      </w:r>
      <w:r w:rsidR="00537882" w:rsidRPr="00251C70">
        <w:rPr>
          <w:rFonts w:ascii="Calibri" w:eastAsia="Times New Roman" w:hAnsi="Calibri" w:cs="Calibri"/>
          <w:color w:val="000000"/>
          <w:lang w:val="uk-UA" w:eastAsia="et-EE"/>
        </w:rPr>
        <w:t xml:space="preserve">Вашою </w:t>
      </w:r>
      <w:r w:rsidRPr="00251C70">
        <w:rPr>
          <w:rFonts w:ascii="Calibri" w:eastAsia="Times New Roman" w:hAnsi="Calibri" w:cs="Calibri"/>
          <w:color w:val="000000"/>
          <w:lang w:val="uk-UA" w:eastAsia="et-EE"/>
        </w:rPr>
        <w:t xml:space="preserve">згодою, перерахована на банківський рахунок близького родича </w:t>
      </w:r>
      <w:r w:rsidR="00537882">
        <w:rPr>
          <w:rFonts w:ascii="Calibri" w:eastAsia="Times New Roman" w:hAnsi="Calibri" w:cs="Calibri"/>
          <w:color w:val="000000"/>
          <w:lang w:val="uk-UA" w:eastAsia="et-EE"/>
        </w:rPr>
        <w:t>чи</w:t>
      </w:r>
      <w:r w:rsidRPr="00251C70">
        <w:rPr>
          <w:rFonts w:ascii="Calibri" w:eastAsia="Times New Roman" w:hAnsi="Calibri" w:cs="Calibri"/>
          <w:color w:val="000000"/>
          <w:lang w:val="uk-UA" w:eastAsia="et-EE"/>
        </w:rPr>
        <w:t xml:space="preserve"> знайомого.</w:t>
      </w:r>
    </w:p>
    <w:p w14:paraId="2148705F" w14:textId="77777777" w:rsidR="000B1939" w:rsidRPr="00450466" w:rsidRDefault="000B1939" w:rsidP="00C137CE">
      <w:pPr>
        <w:spacing w:after="0" w:line="276" w:lineRule="auto"/>
        <w:rPr>
          <w:rFonts w:ascii="Times New Roman" w:eastAsia="Times New Roman" w:hAnsi="Times New Roman" w:cs="Times New Roman"/>
          <w:sz w:val="24"/>
          <w:szCs w:val="24"/>
          <w:lang w:val="uk-UA" w:eastAsia="et-EE"/>
        </w:rPr>
      </w:pPr>
    </w:p>
    <w:p w14:paraId="730BB185" w14:textId="3F11CBC2" w:rsidR="000B1939" w:rsidRPr="00450466" w:rsidRDefault="00DA657F" w:rsidP="00C137CE">
      <w:pPr>
        <w:spacing w:after="0" w:line="276" w:lineRule="auto"/>
        <w:rPr>
          <w:rFonts w:ascii="Times New Roman" w:eastAsia="Times New Roman" w:hAnsi="Times New Roman" w:cs="Times New Roman"/>
          <w:sz w:val="24"/>
          <w:szCs w:val="24"/>
          <w:lang w:val="uk-UA" w:eastAsia="et-EE"/>
        </w:rPr>
      </w:pPr>
      <w:r w:rsidRPr="00E023E4">
        <w:rPr>
          <w:rFonts w:ascii="Calibri" w:eastAsia="Times New Roman" w:hAnsi="Calibri" w:cs="Calibri"/>
          <w:b/>
          <w:bCs/>
          <w:color w:val="000000"/>
          <w:lang w:val="uk-UA" w:eastAsia="et-EE"/>
        </w:rPr>
        <w:t>Щоб відкрити рахунок в естонському банку, зверніться до відділення банку</w:t>
      </w:r>
      <w:r w:rsidRPr="00DA657F">
        <w:rPr>
          <w:rFonts w:ascii="Calibri" w:eastAsia="Times New Roman" w:hAnsi="Calibri" w:cs="Calibri"/>
          <w:color w:val="000000"/>
          <w:lang w:val="uk-UA" w:eastAsia="et-EE"/>
        </w:rPr>
        <w:t>. У багатьох банках відкриття рахунку безкоштовне. Контакти великих банків</w:t>
      </w:r>
      <w:r w:rsidR="000B1939" w:rsidRPr="00450466">
        <w:rPr>
          <w:rFonts w:ascii="Calibri" w:eastAsia="Times New Roman" w:hAnsi="Calibri" w:cs="Calibri"/>
          <w:color w:val="000000"/>
          <w:lang w:val="uk-UA" w:eastAsia="et-EE"/>
        </w:rPr>
        <w:t>:</w:t>
      </w:r>
    </w:p>
    <w:p w14:paraId="22A62052" w14:textId="77777777" w:rsidR="000B1939" w:rsidRPr="00450466" w:rsidRDefault="000B1939" w:rsidP="00C137CE">
      <w:pPr>
        <w:numPr>
          <w:ilvl w:val="0"/>
          <w:numId w:val="18"/>
        </w:numPr>
        <w:spacing w:after="0" w:line="276" w:lineRule="auto"/>
        <w:textAlignment w:val="baseline"/>
        <w:rPr>
          <w:rFonts w:ascii="Calibri" w:eastAsia="Times New Roman" w:hAnsi="Calibri" w:cs="Calibri"/>
          <w:color w:val="000000"/>
          <w:lang w:val="uk-UA" w:eastAsia="et-EE"/>
        </w:rPr>
      </w:pPr>
      <w:r w:rsidRPr="00450466">
        <w:rPr>
          <w:rFonts w:ascii="Calibri" w:eastAsia="Times New Roman" w:hAnsi="Calibri" w:cs="Calibri"/>
          <w:color w:val="000000"/>
          <w:lang w:val="uk-UA" w:eastAsia="et-EE"/>
        </w:rPr>
        <w:t xml:space="preserve">Swedbank: </w:t>
      </w:r>
      <w:r w:rsidR="009A660B">
        <w:fldChar w:fldCharType="begin"/>
      </w:r>
      <w:r w:rsidR="009A660B">
        <w:instrText xml:space="preserve"> HYPERLINK "http://www.swedbank.ee" </w:instrText>
      </w:r>
      <w:r w:rsidR="009A660B">
        <w:fldChar w:fldCharType="separate"/>
      </w:r>
      <w:r w:rsidRPr="00450466">
        <w:rPr>
          <w:rFonts w:ascii="Calibri" w:eastAsia="Times New Roman" w:hAnsi="Calibri" w:cs="Calibri"/>
          <w:color w:val="000000"/>
          <w:u w:val="single"/>
          <w:lang w:val="uk-UA" w:eastAsia="et-EE"/>
        </w:rPr>
        <w:t>www.swedbank.ee</w:t>
      </w:r>
      <w:r w:rsidR="009A660B">
        <w:rPr>
          <w:rFonts w:ascii="Calibri" w:eastAsia="Times New Roman" w:hAnsi="Calibri" w:cs="Calibri"/>
          <w:color w:val="000000"/>
          <w:u w:val="single"/>
          <w:lang w:val="uk-UA" w:eastAsia="et-EE"/>
        </w:rPr>
        <w:fldChar w:fldCharType="end"/>
      </w:r>
      <w:r w:rsidRPr="00450466">
        <w:rPr>
          <w:rFonts w:ascii="Calibri" w:eastAsia="Times New Roman" w:hAnsi="Calibri" w:cs="Calibri"/>
          <w:color w:val="000000"/>
          <w:lang w:val="uk-UA" w:eastAsia="et-EE"/>
        </w:rPr>
        <w:t> </w:t>
      </w:r>
    </w:p>
    <w:p w14:paraId="5A32BDEF" w14:textId="77777777" w:rsidR="000B1939" w:rsidRPr="00450466" w:rsidRDefault="000B1939" w:rsidP="00C137CE">
      <w:pPr>
        <w:numPr>
          <w:ilvl w:val="0"/>
          <w:numId w:val="18"/>
        </w:numPr>
        <w:spacing w:after="0" w:line="276" w:lineRule="auto"/>
        <w:textAlignment w:val="baseline"/>
        <w:rPr>
          <w:rFonts w:ascii="Calibri" w:eastAsia="Times New Roman" w:hAnsi="Calibri" w:cs="Calibri"/>
          <w:color w:val="000000"/>
          <w:lang w:val="uk-UA" w:eastAsia="et-EE"/>
        </w:rPr>
      </w:pPr>
      <w:r w:rsidRPr="00450466">
        <w:rPr>
          <w:rFonts w:ascii="Calibri" w:eastAsia="Times New Roman" w:hAnsi="Calibri" w:cs="Calibri"/>
          <w:color w:val="000000"/>
          <w:lang w:val="uk-UA" w:eastAsia="et-EE"/>
        </w:rPr>
        <w:t xml:space="preserve">SEB: </w:t>
      </w:r>
      <w:hyperlink r:id="rId6" w:history="1">
        <w:r w:rsidRPr="00450466">
          <w:rPr>
            <w:rFonts w:ascii="Calibri" w:eastAsia="Times New Roman" w:hAnsi="Calibri" w:cs="Calibri"/>
            <w:color w:val="000000"/>
            <w:u w:val="single"/>
            <w:lang w:val="uk-UA" w:eastAsia="et-EE"/>
          </w:rPr>
          <w:t>www.seb.ee</w:t>
        </w:r>
      </w:hyperlink>
      <w:r w:rsidRPr="00450466">
        <w:rPr>
          <w:rFonts w:ascii="Calibri" w:eastAsia="Times New Roman" w:hAnsi="Calibri" w:cs="Calibri"/>
          <w:color w:val="000000"/>
          <w:lang w:val="uk-UA" w:eastAsia="et-EE"/>
        </w:rPr>
        <w:t> </w:t>
      </w:r>
    </w:p>
    <w:p w14:paraId="67AD52FD" w14:textId="77777777" w:rsidR="000B1939" w:rsidRPr="00450466" w:rsidRDefault="000B1939" w:rsidP="00C137CE">
      <w:pPr>
        <w:numPr>
          <w:ilvl w:val="0"/>
          <w:numId w:val="18"/>
        </w:numPr>
        <w:spacing w:after="0" w:line="276" w:lineRule="auto"/>
        <w:textAlignment w:val="baseline"/>
        <w:rPr>
          <w:rFonts w:ascii="Calibri" w:eastAsia="Times New Roman" w:hAnsi="Calibri" w:cs="Calibri"/>
          <w:color w:val="000000"/>
          <w:lang w:val="uk-UA" w:eastAsia="et-EE"/>
        </w:rPr>
      </w:pPr>
      <w:r w:rsidRPr="00450466">
        <w:rPr>
          <w:rFonts w:ascii="Calibri" w:eastAsia="Times New Roman" w:hAnsi="Calibri" w:cs="Calibri"/>
          <w:color w:val="000000"/>
          <w:lang w:val="uk-UA" w:eastAsia="et-EE"/>
        </w:rPr>
        <w:t xml:space="preserve">LHV: </w:t>
      </w:r>
      <w:hyperlink r:id="rId7" w:history="1">
        <w:r w:rsidRPr="00450466">
          <w:rPr>
            <w:rFonts w:ascii="Calibri" w:eastAsia="Times New Roman" w:hAnsi="Calibri" w:cs="Calibri"/>
            <w:color w:val="000000"/>
            <w:u w:val="single"/>
            <w:lang w:val="uk-UA" w:eastAsia="et-EE"/>
          </w:rPr>
          <w:t>www.lhv.ee</w:t>
        </w:r>
      </w:hyperlink>
      <w:r w:rsidRPr="00450466">
        <w:rPr>
          <w:rFonts w:ascii="Calibri" w:eastAsia="Times New Roman" w:hAnsi="Calibri" w:cs="Calibri"/>
          <w:color w:val="000000"/>
          <w:lang w:val="uk-UA" w:eastAsia="et-EE"/>
        </w:rPr>
        <w:t> </w:t>
      </w:r>
    </w:p>
    <w:p w14:paraId="7F559397" w14:textId="77777777" w:rsidR="000B1939" w:rsidRPr="00450466" w:rsidRDefault="000B1939" w:rsidP="00C137CE">
      <w:pPr>
        <w:numPr>
          <w:ilvl w:val="0"/>
          <w:numId w:val="18"/>
        </w:numPr>
        <w:spacing w:after="0" w:line="276" w:lineRule="auto"/>
        <w:textAlignment w:val="baseline"/>
        <w:rPr>
          <w:rFonts w:ascii="Calibri" w:eastAsia="Times New Roman" w:hAnsi="Calibri" w:cs="Calibri"/>
          <w:color w:val="000000"/>
          <w:lang w:val="uk-UA" w:eastAsia="et-EE"/>
        </w:rPr>
      </w:pPr>
      <w:r w:rsidRPr="00450466">
        <w:rPr>
          <w:rFonts w:ascii="Calibri" w:eastAsia="Times New Roman" w:hAnsi="Calibri" w:cs="Calibri"/>
          <w:color w:val="000000"/>
          <w:lang w:val="uk-UA" w:eastAsia="et-EE"/>
        </w:rPr>
        <w:t xml:space="preserve">Coop pank: </w:t>
      </w:r>
      <w:r w:rsidR="009A660B">
        <w:fldChar w:fldCharType="begin"/>
      </w:r>
      <w:r w:rsidR="009A660B">
        <w:instrText xml:space="preserve"> HYPERLINK "http://www.cooppank.ee" </w:instrText>
      </w:r>
      <w:r w:rsidR="009A660B">
        <w:fldChar w:fldCharType="separate"/>
      </w:r>
      <w:r w:rsidRPr="00450466">
        <w:rPr>
          <w:rFonts w:ascii="Calibri" w:eastAsia="Times New Roman" w:hAnsi="Calibri" w:cs="Calibri"/>
          <w:color w:val="000000"/>
          <w:u w:val="single"/>
          <w:lang w:val="uk-UA" w:eastAsia="et-EE"/>
        </w:rPr>
        <w:t>www.cooppank.ee</w:t>
      </w:r>
      <w:r w:rsidR="009A660B">
        <w:rPr>
          <w:rFonts w:ascii="Calibri" w:eastAsia="Times New Roman" w:hAnsi="Calibri" w:cs="Calibri"/>
          <w:color w:val="000000"/>
          <w:u w:val="single"/>
          <w:lang w:val="uk-UA" w:eastAsia="et-EE"/>
        </w:rPr>
        <w:fldChar w:fldCharType="end"/>
      </w:r>
      <w:r w:rsidRPr="00450466">
        <w:rPr>
          <w:rFonts w:ascii="Calibri" w:eastAsia="Times New Roman" w:hAnsi="Calibri" w:cs="Calibri"/>
          <w:color w:val="000000"/>
          <w:lang w:val="uk-UA" w:eastAsia="et-EE"/>
        </w:rPr>
        <w:t> </w:t>
      </w:r>
    </w:p>
    <w:p w14:paraId="110C0656" w14:textId="77777777" w:rsidR="000B1939" w:rsidRPr="00450466" w:rsidRDefault="000B1939" w:rsidP="00C137CE">
      <w:pPr>
        <w:numPr>
          <w:ilvl w:val="0"/>
          <w:numId w:val="18"/>
        </w:numPr>
        <w:spacing w:after="0" w:line="276" w:lineRule="auto"/>
        <w:textAlignment w:val="baseline"/>
        <w:rPr>
          <w:rFonts w:ascii="Calibri" w:eastAsia="Times New Roman" w:hAnsi="Calibri" w:cs="Calibri"/>
          <w:b/>
          <w:bCs/>
          <w:color w:val="000000"/>
          <w:lang w:val="uk-UA" w:eastAsia="et-EE"/>
        </w:rPr>
      </w:pPr>
      <w:r w:rsidRPr="00450466">
        <w:rPr>
          <w:rFonts w:ascii="Calibri" w:eastAsia="Times New Roman" w:hAnsi="Calibri" w:cs="Calibri"/>
          <w:color w:val="000000"/>
          <w:lang w:val="uk-UA" w:eastAsia="et-EE"/>
        </w:rPr>
        <w:t xml:space="preserve">Luminor: </w:t>
      </w:r>
      <w:r w:rsidR="009A660B">
        <w:fldChar w:fldCharType="begin"/>
      </w:r>
      <w:r w:rsidR="009A660B">
        <w:instrText xml:space="preserve"> HYPERLINK "http://www.luminor.ee" </w:instrText>
      </w:r>
      <w:r w:rsidR="009A660B">
        <w:fldChar w:fldCharType="separate"/>
      </w:r>
      <w:r w:rsidRPr="00450466">
        <w:rPr>
          <w:rFonts w:ascii="Calibri" w:eastAsia="Times New Roman" w:hAnsi="Calibri" w:cs="Calibri"/>
          <w:color w:val="000000"/>
          <w:u w:val="single"/>
          <w:lang w:val="uk-UA" w:eastAsia="et-EE"/>
        </w:rPr>
        <w:t>www.luminor.ee</w:t>
      </w:r>
      <w:r w:rsidR="009A660B">
        <w:rPr>
          <w:rFonts w:ascii="Calibri" w:eastAsia="Times New Roman" w:hAnsi="Calibri" w:cs="Calibri"/>
          <w:color w:val="000000"/>
          <w:u w:val="single"/>
          <w:lang w:val="uk-UA" w:eastAsia="et-EE"/>
        </w:rPr>
        <w:fldChar w:fldCharType="end"/>
      </w:r>
      <w:r w:rsidRPr="00450466">
        <w:rPr>
          <w:rFonts w:ascii="Calibri" w:eastAsia="Times New Roman" w:hAnsi="Calibri" w:cs="Calibri"/>
          <w:color w:val="000000"/>
          <w:lang w:val="uk-UA" w:eastAsia="et-EE"/>
        </w:rPr>
        <w:t> </w:t>
      </w:r>
    </w:p>
    <w:p w14:paraId="155BDC19" w14:textId="77777777" w:rsidR="000B1939" w:rsidRPr="00450466" w:rsidRDefault="000B1939" w:rsidP="00C137CE">
      <w:pPr>
        <w:spacing w:after="0" w:line="276" w:lineRule="auto"/>
        <w:rPr>
          <w:rFonts w:ascii="Times New Roman" w:eastAsia="Times New Roman" w:hAnsi="Times New Roman" w:cs="Times New Roman"/>
          <w:sz w:val="24"/>
          <w:szCs w:val="24"/>
          <w:lang w:val="uk-UA" w:eastAsia="et-EE"/>
        </w:rPr>
      </w:pPr>
    </w:p>
    <w:p w14:paraId="0017702C" w14:textId="667A7F53" w:rsidR="000B1939" w:rsidRPr="00450466" w:rsidRDefault="00DA657F" w:rsidP="00C137CE">
      <w:pPr>
        <w:spacing w:line="276" w:lineRule="auto"/>
        <w:rPr>
          <w:rFonts w:ascii="Times New Roman" w:eastAsia="Times New Roman" w:hAnsi="Times New Roman" w:cs="Times New Roman"/>
          <w:sz w:val="24"/>
          <w:szCs w:val="24"/>
          <w:lang w:val="uk-UA" w:eastAsia="et-EE"/>
        </w:rPr>
      </w:pPr>
      <w:r w:rsidRPr="00DA657F">
        <w:rPr>
          <w:rFonts w:ascii="Calibri" w:eastAsia="Times New Roman" w:hAnsi="Calibri" w:cs="Calibri"/>
          <w:color w:val="000000"/>
          <w:lang w:val="uk-UA" w:eastAsia="et-EE"/>
        </w:rPr>
        <w:t xml:space="preserve">Щоб подати </w:t>
      </w:r>
      <w:r>
        <w:rPr>
          <w:rFonts w:ascii="Calibri" w:eastAsia="Times New Roman" w:hAnsi="Calibri" w:cs="Calibri"/>
          <w:color w:val="000000"/>
          <w:lang w:val="uk-UA" w:eastAsia="et-EE"/>
        </w:rPr>
        <w:t>клопотання</w:t>
      </w:r>
      <w:r w:rsidRPr="00DA657F">
        <w:rPr>
          <w:rFonts w:ascii="Calibri" w:eastAsia="Times New Roman" w:hAnsi="Calibri" w:cs="Calibri"/>
          <w:color w:val="000000"/>
          <w:lang w:val="uk-UA" w:eastAsia="et-EE"/>
        </w:rPr>
        <w:t xml:space="preserve"> на отримання </w:t>
      </w:r>
      <w:r w:rsidR="00537882">
        <w:rPr>
          <w:rFonts w:ascii="Calibri" w:eastAsia="Times New Roman" w:hAnsi="Calibri" w:cs="Calibri"/>
          <w:color w:val="000000"/>
          <w:lang w:val="uk-UA" w:eastAsia="et-EE"/>
        </w:rPr>
        <w:t>допомоги на</w:t>
      </w:r>
      <w:r w:rsidR="00537882" w:rsidRPr="00251C70">
        <w:rPr>
          <w:rFonts w:ascii="Calibri" w:eastAsia="Times New Roman" w:hAnsi="Calibri" w:cs="Calibri"/>
          <w:color w:val="000000"/>
          <w:lang w:val="uk-UA" w:eastAsia="et-EE"/>
        </w:rPr>
        <w:t xml:space="preserve"> </w:t>
      </w:r>
      <w:r w:rsidR="00537882">
        <w:rPr>
          <w:rFonts w:ascii="Calibri" w:eastAsia="Times New Roman" w:hAnsi="Calibri" w:cs="Calibri"/>
          <w:color w:val="000000"/>
          <w:lang w:val="uk-UA" w:eastAsia="et-EE"/>
        </w:rPr>
        <w:t>проживання</w:t>
      </w:r>
      <w:r w:rsidRPr="00DA657F">
        <w:rPr>
          <w:rFonts w:ascii="Calibri" w:eastAsia="Times New Roman" w:hAnsi="Calibri" w:cs="Calibri"/>
          <w:color w:val="000000"/>
          <w:lang w:val="uk-UA" w:eastAsia="et-EE"/>
        </w:rPr>
        <w:t xml:space="preserve">, зверніться </w:t>
      </w:r>
      <w:r w:rsidRPr="00E023E4">
        <w:rPr>
          <w:rFonts w:ascii="Calibri" w:eastAsia="Times New Roman" w:hAnsi="Calibri" w:cs="Calibri"/>
          <w:b/>
          <w:bCs/>
          <w:color w:val="000000"/>
          <w:lang w:val="uk-UA" w:eastAsia="et-EE"/>
        </w:rPr>
        <w:t>до органу місцевого самоврядування за місцем проживання</w:t>
      </w:r>
      <w:r w:rsidRPr="00DA657F">
        <w:rPr>
          <w:rFonts w:ascii="Calibri" w:eastAsia="Times New Roman" w:hAnsi="Calibri" w:cs="Calibri"/>
          <w:color w:val="000000"/>
          <w:lang w:val="uk-UA" w:eastAsia="et-EE"/>
        </w:rPr>
        <w:t xml:space="preserve">. Допомога розраховується відповідно до кількості членів сім’ї: </w:t>
      </w:r>
      <w:r w:rsidRPr="00E023E4">
        <w:rPr>
          <w:rFonts w:ascii="Calibri" w:eastAsia="Times New Roman" w:hAnsi="Calibri" w:cs="Calibri"/>
          <w:b/>
          <w:bCs/>
          <w:color w:val="000000"/>
          <w:lang w:val="uk-UA" w:eastAsia="et-EE"/>
        </w:rPr>
        <w:t>150 євро</w:t>
      </w:r>
      <w:r w:rsidRPr="00DA657F">
        <w:rPr>
          <w:rFonts w:ascii="Calibri" w:eastAsia="Times New Roman" w:hAnsi="Calibri" w:cs="Calibri"/>
          <w:color w:val="000000"/>
          <w:lang w:val="uk-UA" w:eastAsia="et-EE"/>
        </w:rPr>
        <w:t xml:space="preserve"> для першого члена сім’ї, </w:t>
      </w:r>
      <w:r w:rsidRPr="00E023E4">
        <w:rPr>
          <w:rFonts w:ascii="Calibri" w:eastAsia="Times New Roman" w:hAnsi="Calibri" w:cs="Calibri"/>
          <w:b/>
          <w:bCs/>
          <w:color w:val="000000"/>
          <w:lang w:val="uk-UA" w:eastAsia="et-EE"/>
        </w:rPr>
        <w:t>120 євро</w:t>
      </w:r>
      <w:r w:rsidRPr="00DA657F">
        <w:rPr>
          <w:rFonts w:ascii="Calibri" w:eastAsia="Times New Roman" w:hAnsi="Calibri" w:cs="Calibri"/>
          <w:color w:val="000000"/>
          <w:lang w:val="uk-UA" w:eastAsia="et-EE"/>
        </w:rPr>
        <w:t xml:space="preserve"> для другого дорослого та </w:t>
      </w:r>
      <w:r w:rsidRPr="00E023E4">
        <w:rPr>
          <w:rFonts w:ascii="Calibri" w:eastAsia="Times New Roman" w:hAnsi="Calibri" w:cs="Calibri"/>
          <w:b/>
          <w:bCs/>
          <w:color w:val="000000"/>
          <w:lang w:val="uk-UA" w:eastAsia="et-EE"/>
        </w:rPr>
        <w:t>180 євро</w:t>
      </w:r>
      <w:r w:rsidRPr="00DA657F">
        <w:rPr>
          <w:rFonts w:ascii="Calibri" w:eastAsia="Times New Roman" w:hAnsi="Calibri" w:cs="Calibri"/>
          <w:color w:val="000000"/>
          <w:lang w:val="uk-UA" w:eastAsia="et-EE"/>
        </w:rPr>
        <w:t xml:space="preserve"> для неповнолітніх дітей.</w:t>
      </w:r>
    </w:p>
    <w:p w14:paraId="1E36E73B" w14:textId="5794295C" w:rsidR="000B1939" w:rsidRPr="00DD041F" w:rsidRDefault="00DD041F" w:rsidP="00C137CE">
      <w:pPr>
        <w:spacing w:line="276" w:lineRule="auto"/>
        <w:rPr>
          <w:lang w:val="ru-RU"/>
        </w:rPr>
      </w:pPr>
      <w:proofErr w:type="spellStart"/>
      <w:r>
        <w:rPr>
          <w:lang w:val="ru-RU"/>
        </w:rPr>
        <w:t>Клопотатися</w:t>
      </w:r>
      <w:proofErr w:type="spellEnd"/>
      <w:r>
        <w:rPr>
          <w:lang w:val="ru-RU"/>
        </w:rPr>
        <w:t xml:space="preserve"> про </w:t>
      </w:r>
      <w:proofErr w:type="spellStart"/>
      <w:r>
        <w:rPr>
          <w:lang w:val="ru-RU"/>
        </w:rPr>
        <w:t>сімейну</w:t>
      </w:r>
      <w:proofErr w:type="spellEnd"/>
      <w:r>
        <w:rPr>
          <w:lang w:val="ru-RU"/>
        </w:rPr>
        <w:t xml:space="preserve"> </w:t>
      </w:r>
      <w:proofErr w:type="spellStart"/>
      <w:r>
        <w:rPr>
          <w:lang w:val="ru-RU"/>
        </w:rPr>
        <w:t>допомогу</w:t>
      </w:r>
      <w:proofErr w:type="spellEnd"/>
      <w:r>
        <w:rPr>
          <w:lang w:val="ru-RU"/>
        </w:rPr>
        <w:t xml:space="preserve"> </w:t>
      </w:r>
      <w:proofErr w:type="spellStart"/>
      <w:r>
        <w:rPr>
          <w:lang w:val="ru-RU"/>
        </w:rPr>
        <w:t>можна</w:t>
      </w:r>
      <w:proofErr w:type="spellEnd"/>
      <w:r>
        <w:rPr>
          <w:lang w:val="ru-RU"/>
        </w:rPr>
        <w:t xml:space="preserve"> через Департамент </w:t>
      </w:r>
      <w:proofErr w:type="spellStart"/>
      <w:r>
        <w:rPr>
          <w:lang w:val="ru-RU"/>
        </w:rPr>
        <w:t>соціального</w:t>
      </w:r>
      <w:proofErr w:type="spellEnd"/>
      <w:r>
        <w:rPr>
          <w:lang w:val="ru-RU"/>
        </w:rPr>
        <w:t xml:space="preserve"> </w:t>
      </w:r>
      <w:proofErr w:type="spellStart"/>
      <w:r>
        <w:rPr>
          <w:lang w:val="ru-RU"/>
        </w:rPr>
        <w:t>страхування</w:t>
      </w:r>
      <w:proofErr w:type="spellEnd"/>
      <w:r>
        <w:rPr>
          <w:lang w:val="ru-RU"/>
        </w:rPr>
        <w:t>.</w:t>
      </w:r>
      <w:r>
        <w:t xml:space="preserve"> </w:t>
      </w:r>
      <w:r w:rsidR="00770D84" w:rsidRPr="00E023E4">
        <w:rPr>
          <w:rFonts w:ascii="Calibri" w:eastAsia="Times New Roman" w:hAnsi="Calibri" w:cs="Calibri"/>
          <w:b/>
          <w:bCs/>
          <w:color w:val="000000"/>
          <w:lang w:val="uk-UA" w:eastAsia="et-EE"/>
        </w:rPr>
        <w:t>Допомога на дитину</w:t>
      </w:r>
      <w:r w:rsidR="00770D84" w:rsidRPr="00770D84">
        <w:rPr>
          <w:rFonts w:ascii="Calibri" w:eastAsia="Times New Roman" w:hAnsi="Calibri" w:cs="Calibri"/>
          <w:color w:val="000000"/>
          <w:lang w:val="uk-UA" w:eastAsia="et-EE"/>
        </w:rPr>
        <w:t xml:space="preserve"> виплачується в розмірі </w:t>
      </w:r>
      <w:r w:rsidR="00770D84" w:rsidRPr="00E023E4">
        <w:rPr>
          <w:rFonts w:ascii="Calibri" w:eastAsia="Times New Roman" w:hAnsi="Calibri" w:cs="Calibri"/>
          <w:b/>
          <w:bCs/>
          <w:color w:val="000000"/>
          <w:lang w:val="uk-UA" w:eastAsia="et-EE"/>
        </w:rPr>
        <w:t>60 євро</w:t>
      </w:r>
      <w:r w:rsidR="00770D84" w:rsidRPr="00770D84">
        <w:rPr>
          <w:rFonts w:ascii="Calibri" w:eastAsia="Times New Roman" w:hAnsi="Calibri" w:cs="Calibri"/>
          <w:color w:val="000000"/>
          <w:lang w:val="uk-UA" w:eastAsia="et-EE"/>
        </w:rPr>
        <w:t xml:space="preserve"> на місяць на першу та другу дитину і </w:t>
      </w:r>
      <w:r w:rsidR="00770D84" w:rsidRPr="00E023E4">
        <w:rPr>
          <w:rFonts w:ascii="Calibri" w:eastAsia="Times New Roman" w:hAnsi="Calibri" w:cs="Calibri"/>
          <w:b/>
          <w:bCs/>
          <w:color w:val="000000"/>
          <w:lang w:val="uk-UA" w:eastAsia="et-EE"/>
        </w:rPr>
        <w:t>100 євро</w:t>
      </w:r>
      <w:r w:rsidR="00770D84" w:rsidRPr="00770D84">
        <w:rPr>
          <w:rFonts w:ascii="Calibri" w:eastAsia="Times New Roman" w:hAnsi="Calibri" w:cs="Calibri"/>
          <w:color w:val="000000"/>
          <w:lang w:val="uk-UA" w:eastAsia="et-EE"/>
        </w:rPr>
        <w:t xml:space="preserve"> на третю та кожну наступну дитину. Якщо в сім’ї народжується дитина або в ній росте дитина віком до трьох років, один із батьків має право на </w:t>
      </w:r>
      <w:r w:rsidR="00770D84" w:rsidRPr="00E023E4">
        <w:rPr>
          <w:rFonts w:ascii="Calibri" w:eastAsia="Times New Roman" w:hAnsi="Calibri" w:cs="Calibri"/>
          <w:b/>
          <w:bCs/>
          <w:color w:val="000000"/>
          <w:lang w:val="uk-UA" w:eastAsia="et-EE"/>
        </w:rPr>
        <w:t>батьківську допомогу</w:t>
      </w:r>
      <w:r w:rsidR="00770D84" w:rsidRPr="00770D84">
        <w:rPr>
          <w:rFonts w:ascii="Calibri" w:eastAsia="Times New Roman" w:hAnsi="Calibri" w:cs="Calibri"/>
          <w:color w:val="000000"/>
          <w:lang w:val="uk-UA" w:eastAsia="et-EE"/>
        </w:rPr>
        <w:t>.</w:t>
      </w:r>
      <w:r w:rsidR="000B1939" w:rsidRPr="00450466">
        <w:rPr>
          <w:rFonts w:ascii="Calibri" w:eastAsia="Times New Roman" w:hAnsi="Calibri" w:cs="Calibri"/>
          <w:color w:val="000000"/>
          <w:lang w:val="uk-UA" w:eastAsia="et-EE"/>
        </w:rPr>
        <w:t> </w:t>
      </w:r>
    </w:p>
    <w:p w14:paraId="3B519276" w14:textId="6D63E825" w:rsidR="000B1939" w:rsidRPr="00450466" w:rsidRDefault="00FE7A24" w:rsidP="00C137CE">
      <w:pPr>
        <w:spacing w:line="276" w:lineRule="auto"/>
        <w:rPr>
          <w:rFonts w:ascii="Times New Roman" w:eastAsia="Times New Roman" w:hAnsi="Times New Roman" w:cs="Times New Roman"/>
          <w:sz w:val="24"/>
          <w:szCs w:val="24"/>
          <w:lang w:val="uk-UA" w:eastAsia="et-EE"/>
        </w:rPr>
      </w:pPr>
      <w:r w:rsidRPr="00FE7A24">
        <w:rPr>
          <w:rFonts w:ascii="Calibri" w:eastAsia="Times New Roman" w:hAnsi="Calibri" w:cs="Calibri"/>
          <w:color w:val="000000"/>
          <w:lang w:val="uk-UA" w:eastAsia="et-EE"/>
        </w:rPr>
        <w:t xml:space="preserve">Безробітним працездатного віку при необхідності виплачується </w:t>
      </w:r>
      <w:r w:rsidRPr="00E023E4">
        <w:rPr>
          <w:rFonts w:ascii="Calibri" w:eastAsia="Times New Roman" w:hAnsi="Calibri" w:cs="Calibri"/>
          <w:b/>
          <w:bCs/>
          <w:color w:val="000000"/>
          <w:lang w:val="uk-UA" w:eastAsia="et-EE"/>
        </w:rPr>
        <w:t>допомога по безробіттю</w:t>
      </w:r>
      <w:r w:rsidRPr="00FE7A24">
        <w:rPr>
          <w:rFonts w:ascii="Calibri" w:eastAsia="Times New Roman" w:hAnsi="Calibri" w:cs="Calibri"/>
          <w:color w:val="000000"/>
          <w:lang w:val="uk-UA" w:eastAsia="et-EE"/>
        </w:rPr>
        <w:t xml:space="preserve"> у розмірі 292 євро на місяць.</w:t>
      </w:r>
    </w:p>
    <w:p w14:paraId="436C79AE" w14:textId="04458091" w:rsidR="000B1939" w:rsidRPr="00C1771B" w:rsidRDefault="00DB675E" w:rsidP="00C137CE">
      <w:pPr>
        <w:spacing w:line="276" w:lineRule="auto"/>
        <w:rPr>
          <w:rFonts w:ascii="Calibri" w:eastAsia="Times New Roman" w:hAnsi="Calibri" w:cs="Calibri"/>
          <w:color w:val="000000"/>
          <w:lang w:val="uk-UA" w:eastAsia="et-EE"/>
        </w:rPr>
      </w:pPr>
      <w:r w:rsidRPr="00C1771B">
        <w:rPr>
          <w:rFonts w:ascii="Calibri" w:eastAsia="Times New Roman" w:hAnsi="Calibri" w:cs="Calibri"/>
          <w:color w:val="000000"/>
          <w:lang w:val="uk-UA" w:eastAsia="et-EE"/>
        </w:rPr>
        <w:t xml:space="preserve">Воєнним біженцям-пенсіонерам, які отримали тимчасовий захист, </w:t>
      </w:r>
      <w:r w:rsidRPr="00E023E4">
        <w:rPr>
          <w:rFonts w:ascii="Calibri" w:eastAsia="Times New Roman" w:hAnsi="Calibri" w:cs="Calibri"/>
          <w:b/>
          <w:bCs/>
          <w:color w:val="000000"/>
          <w:lang w:val="uk-UA" w:eastAsia="et-EE"/>
        </w:rPr>
        <w:t xml:space="preserve">пенсія </w:t>
      </w:r>
      <w:r w:rsidR="00C1771B">
        <w:rPr>
          <w:rFonts w:ascii="Calibri" w:eastAsia="Times New Roman" w:hAnsi="Calibri" w:cs="Calibri"/>
          <w:color w:val="000000"/>
          <w:lang w:val="uk-UA" w:eastAsia="et-EE"/>
        </w:rPr>
        <w:t>в подальшому ви</w:t>
      </w:r>
      <w:r w:rsidRPr="00C1771B">
        <w:rPr>
          <w:rFonts w:ascii="Calibri" w:eastAsia="Times New Roman" w:hAnsi="Calibri" w:cs="Calibri"/>
          <w:color w:val="000000"/>
          <w:lang w:val="uk-UA" w:eastAsia="et-EE"/>
        </w:rPr>
        <w:t xml:space="preserve">плачується </w:t>
      </w:r>
      <w:r w:rsidR="00C1771B" w:rsidRPr="00C1771B">
        <w:rPr>
          <w:rFonts w:ascii="Calibri" w:eastAsia="Times New Roman" w:hAnsi="Calibri" w:cs="Calibri"/>
          <w:color w:val="000000"/>
          <w:lang w:val="uk-UA" w:eastAsia="et-EE"/>
        </w:rPr>
        <w:t>Департаментом пенсійного забезпечення</w:t>
      </w:r>
      <w:r w:rsidRPr="00C1771B">
        <w:rPr>
          <w:rFonts w:ascii="Calibri" w:eastAsia="Times New Roman" w:hAnsi="Calibri" w:cs="Calibri"/>
          <w:color w:val="000000"/>
          <w:lang w:val="uk-UA" w:eastAsia="et-EE"/>
        </w:rPr>
        <w:t xml:space="preserve"> України. Якщо </w:t>
      </w:r>
      <w:r w:rsidR="00C1771B" w:rsidRPr="00C1771B">
        <w:rPr>
          <w:rFonts w:ascii="Calibri" w:eastAsia="Times New Roman" w:hAnsi="Calibri" w:cs="Calibri"/>
          <w:color w:val="000000"/>
          <w:lang w:val="uk-UA" w:eastAsia="et-EE"/>
        </w:rPr>
        <w:t xml:space="preserve">Ваша </w:t>
      </w:r>
      <w:r w:rsidRPr="00C1771B">
        <w:rPr>
          <w:rFonts w:ascii="Calibri" w:eastAsia="Times New Roman" w:hAnsi="Calibri" w:cs="Calibri"/>
          <w:color w:val="000000"/>
          <w:lang w:val="uk-UA" w:eastAsia="et-EE"/>
        </w:rPr>
        <w:t xml:space="preserve">пенсія нижча за розмір </w:t>
      </w:r>
      <w:r w:rsidR="003B4272">
        <w:rPr>
          <w:rFonts w:ascii="Calibri" w:eastAsia="Times New Roman" w:hAnsi="Calibri" w:cs="Calibri"/>
          <w:color w:val="000000"/>
          <w:lang w:val="uk-UA" w:eastAsia="et-EE"/>
        </w:rPr>
        <w:t xml:space="preserve">естонської </w:t>
      </w:r>
      <w:r w:rsidRPr="00C1771B">
        <w:rPr>
          <w:rFonts w:ascii="Calibri" w:eastAsia="Times New Roman" w:hAnsi="Calibri" w:cs="Calibri"/>
          <w:color w:val="000000"/>
          <w:lang w:val="uk-UA" w:eastAsia="et-EE"/>
        </w:rPr>
        <w:t>на</w:t>
      </w:r>
      <w:r w:rsidR="00C1771B">
        <w:rPr>
          <w:rFonts w:ascii="Calibri" w:eastAsia="Times New Roman" w:hAnsi="Calibri" w:cs="Calibri"/>
          <w:color w:val="000000"/>
          <w:lang w:val="uk-UA" w:eastAsia="et-EE"/>
        </w:rPr>
        <w:t>род</w:t>
      </w:r>
      <w:r w:rsidRPr="00C1771B">
        <w:rPr>
          <w:rFonts w:ascii="Calibri" w:eastAsia="Times New Roman" w:hAnsi="Calibri" w:cs="Calibri"/>
          <w:color w:val="000000"/>
          <w:lang w:val="uk-UA" w:eastAsia="et-EE"/>
        </w:rPr>
        <w:t xml:space="preserve">ної пенсії (зараз </w:t>
      </w:r>
      <w:r w:rsidR="003B4272">
        <w:rPr>
          <w:rFonts w:ascii="Calibri" w:eastAsia="Times New Roman" w:hAnsi="Calibri" w:cs="Calibri"/>
          <w:color w:val="000000"/>
          <w:lang w:val="uk-UA" w:eastAsia="et-EE"/>
        </w:rPr>
        <w:t xml:space="preserve">– </w:t>
      </w:r>
      <w:r w:rsidRPr="00C1771B">
        <w:rPr>
          <w:rFonts w:ascii="Calibri" w:eastAsia="Times New Roman" w:hAnsi="Calibri" w:cs="Calibri"/>
          <w:color w:val="000000"/>
          <w:lang w:val="uk-UA" w:eastAsia="et-EE"/>
        </w:rPr>
        <w:t xml:space="preserve">255 євро, а з 1 квітня </w:t>
      </w:r>
      <w:r w:rsidR="003B4272">
        <w:rPr>
          <w:rFonts w:ascii="Calibri" w:eastAsia="Times New Roman" w:hAnsi="Calibri" w:cs="Calibri"/>
          <w:color w:val="000000"/>
          <w:lang w:val="uk-UA" w:eastAsia="et-EE"/>
        </w:rPr>
        <w:t xml:space="preserve">– </w:t>
      </w:r>
      <w:r w:rsidRPr="00C1771B">
        <w:rPr>
          <w:rFonts w:ascii="Calibri" w:eastAsia="Times New Roman" w:hAnsi="Calibri" w:cs="Calibri"/>
          <w:color w:val="000000"/>
          <w:lang w:val="uk-UA" w:eastAsia="et-EE"/>
        </w:rPr>
        <w:t xml:space="preserve">275 євро), </w:t>
      </w:r>
      <w:r w:rsidR="00C1771B" w:rsidRPr="00C1771B">
        <w:rPr>
          <w:rFonts w:ascii="Calibri" w:eastAsia="Times New Roman" w:hAnsi="Calibri" w:cs="Calibri"/>
          <w:color w:val="000000"/>
          <w:lang w:val="uk-UA" w:eastAsia="et-EE"/>
        </w:rPr>
        <w:t xml:space="preserve">Ви </w:t>
      </w:r>
      <w:r w:rsidRPr="00C1771B">
        <w:rPr>
          <w:rFonts w:ascii="Calibri" w:eastAsia="Times New Roman" w:hAnsi="Calibri" w:cs="Calibri"/>
          <w:color w:val="000000"/>
          <w:lang w:val="uk-UA" w:eastAsia="et-EE"/>
        </w:rPr>
        <w:t xml:space="preserve">можете подати </w:t>
      </w:r>
      <w:r w:rsidR="00C1771B">
        <w:rPr>
          <w:rFonts w:ascii="Calibri" w:eastAsia="Times New Roman" w:hAnsi="Calibri" w:cs="Calibri"/>
          <w:color w:val="000000"/>
          <w:lang w:val="uk-UA" w:eastAsia="et-EE"/>
        </w:rPr>
        <w:t>клопотання</w:t>
      </w:r>
      <w:r w:rsidRPr="00C1771B">
        <w:rPr>
          <w:rFonts w:ascii="Calibri" w:eastAsia="Times New Roman" w:hAnsi="Calibri" w:cs="Calibri"/>
          <w:color w:val="000000"/>
          <w:lang w:val="uk-UA" w:eastAsia="et-EE"/>
        </w:rPr>
        <w:t xml:space="preserve"> до Департаменту соціального страхування для покриття цієї різниці. Якщо Україна не зможе виплачувати пенсії, ми </w:t>
      </w:r>
      <w:r w:rsidR="00C1771B">
        <w:rPr>
          <w:rFonts w:ascii="Calibri" w:eastAsia="Times New Roman" w:hAnsi="Calibri" w:cs="Calibri"/>
          <w:color w:val="000000"/>
          <w:lang w:val="uk-UA" w:eastAsia="et-EE"/>
        </w:rPr>
        <w:t>забезпечимо</w:t>
      </w:r>
      <w:r w:rsidRPr="00C1771B">
        <w:rPr>
          <w:rFonts w:ascii="Calibri" w:eastAsia="Times New Roman" w:hAnsi="Calibri" w:cs="Calibri"/>
          <w:color w:val="000000"/>
          <w:lang w:val="uk-UA" w:eastAsia="et-EE"/>
        </w:rPr>
        <w:t xml:space="preserve"> дохід, рівний </w:t>
      </w:r>
      <w:r w:rsidR="00C1771B" w:rsidRPr="00C1771B">
        <w:rPr>
          <w:rFonts w:ascii="Calibri" w:eastAsia="Times New Roman" w:hAnsi="Calibri" w:cs="Calibri"/>
          <w:color w:val="000000"/>
          <w:lang w:val="uk-UA" w:eastAsia="et-EE"/>
        </w:rPr>
        <w:t>на</w:t>
      </w:r>
      <w:r w:rsidR="00C1771B">
        <w:rPr>
          <w:rFonts w:ascii="Calibri" w:eastAsia="Times New Roman" w:hAnsi="Calibri" w:cs="Calibri"/>
          <w:color w:val="000000"/>
          <w:lang w:val="uk-UA" w:eastAsia="et-EE"/>
        </w:rPr>
        <w:t>род</w:t>
      </w:r>
      <w:r w:rsidR="00C1771B" w:rsidRPr="00C1771B">
        <w:rPr>
          <w:rFonts w:ascii="Calibri" w:eastAsia="Times New Roman" w:hAnsi="Calibri" w:cs="Calibri"/>
          <w:color w:val="000000"/>
          <w:lang w:val="uk-UA" w:eastAsia="et-EE"/>
        </w:rPr>
        <w:t>н</w:t>
      </w:r>
      <w:r w:rsidR="00BE6730">
        <w:rPr>
          <w:rFonts w:ascii="Calibri" w:eastAsia="Times New Roman" w:hAnsi="Calibri" w:cs="Calibri"/>
          <w:color w:val="000000"/>
          <w:lang w:val="uk-UA" w:eastAsia="et-EE"/>
        </w:rPr>
        <w:t>ій</w:t>
      </w:r>
      <w:r w:rsidR="00C1771B" w:rsidRPr="00C1771B">
        <w:rPr>
          <w:rFonts w:ascii="Calibri" w:eastAsia="Times New Roman" w:hAnsi="Calibri" w:cs="Calibri"/>
          <w:color w:val="000000"/>
          <w:lang w:val="uk-UA" w:eastAsia="et-EE"/>
        </w:rPr>
        <w:t xml:space="preserve"> </w:t>
      </w:r>
      <w:r w:rsidRPr="00C1771B">
        <w:rPr>
          <w:rFonts w:ascii="Calibri" w:eastAsia="Times New Roman" w:hAnsi="Calibri" w:cs="Calibri"/>
          <w:color w:val="000000"/>
          <w:lang w:val="uk-UA" w:eastAsia="et-EE"/>
        </w:rPr>
        <w:t>пенсії</w:t>
      </w:r>
      <w:r w:rsidR="00C1771B">
        <w:rPr>
          <w:rFonts w:ascii="Calibri" w:eastAsia="Times New Roman" w:hAnsi="Calibri" w:cs="Calibri"/>
          <w:color w:val="000000"/>
          <w:lang w:val="uk-UA" w:eastAsia="et-EE"/>
        </w:rPr>
        <w:t>.</w:t>
      </w:r>
    </w:p>
    <w:p w14:paraId="3384E69F" w14:textId="77777777" w:rsidR="000B1939" w:rsidRPr="00450466" w:rsidRDefault="000B1939" w:rsidP="00C137CE">
      <w:pPr>
        <w:spacing w:after="0" w:line="276" w:lineRule="auto"/>
        <w:rPr>
          <w:rFonts w:ascii="Times New Roman" w:eastAsia="Times New Roman" w:hAnsi="Times New Roman" w:cs="Times New Roman"/>
          <w:sz w:val="24"/>
          <w:szCs w:val="24"/>
          <w:lang w:val="uk-UA" w:eastAsia="et-EE"/>
        </w:rPr>
      </w:pPr>
    </w:p>
    <w:p w14:paraId="0C903682" w14:textId="33A8B2DD" w:rsidR="000B1939" w:rsidRPr="00450466" w:rsidRDefault="00BE6730" w:rsidP="00C137CE">
      <w:pPr>
        <w:spacing w:line="276" w:lineRule="auto"/>
        <w:rPr>
          <w:rFonts w:ascii="Times New Roman" w:eastAsia="Times New Roman" w:hAnsi="Times New Roman" w:cs="Times New Roman"/>
          <w:sz w:val="24"/>
          <w:szCs w:val="24"/>
          <w:lang w:val="uk-UA" w:eastAsia="et-EE"/>
        </w:rPr>
      </w:pPr>
      <w:r>
        <w:rPr>
          <w:rFonts w:ascii="Calibri" w:eastAsia="Times New Roman" w:hAnsi="Calibri" w:cs="Calibri"/>
          <w:b/>
          <w:bCs/>
          <w:color w:val="000000"/>
          <w:lang w:val="uk-UA" w:eastAsia="et-EE"/>
        </w:rPr>
        <w:t>ПРАЦЕВЛАШТУВАННЯ</w:t>
      </w:r>
    </w:p>
    <w:p w14:paraId="1387DD6A" w14:textId="09D20FFC" w:rsidR="000B1939" w:rsidRPr="00450466" w:rsidRDefault="00E040B4" w:rsidP="00C137CE">
      <w:pPr>
        <w:shd w:val="clear" w:color="auto" w:fill="FFFFFF"/>
        <w:spacing w:after="0" w:line="276" w:lineRule="auto"/>
        <w:rPr>
          <w:rFonts w:ascii="Times New Roman" w:eastAsia="Times New Roman" w:hAnsi="Times New Roman" w:cs="Times New Roman"/>
          <w:sz w:val="24"/>
          <w:szCs w:val="24"/>
          <w:lang w:val="uk-UA" w:eastAsia="et-EE"/>
        </w:rPr>
      </w:pPr>
      <w:r w:rsidRPr="00E023E4">
        <w:rPr>
          <w:rFonts w:ascii="Calibri" w:eastAsia="Times New Roman" w:hAnsi="Calibri" w:cs="Calibri"/>
          <w:b/>
          <w:bCs/>
          <w:color w:val="000000"/>
          <w:lang w:val="uk-UA" w:eastAsia="et-EE"/>
        </w:rPr>
        <w:t xml:space="preserve">Якщо Ви отримали тимчасовий захист, </w:t>
      </w:r>
      <w:r w:rsidR="0016480C" w:rsidRPr="00E023E4">
        <w:rPr>
          <w:rFonts w:ascii="Calibri" w:eastAsia="Times New Roman" w:hAnsi="Calibri" w:cs="Calibri"/>
          <w:b/>
          <w:bCs/>
          <w:color w:val="000000"/>
          <w:lang w:val="uk-UA" w:eastAsia="et-EE"/>
        </w:rPr>
        <w:t xml:space="preserve">Ви </w:t>
      </w:r>
      <w:r w:rsidRPr="00E023E4">
        <w:rPr>
          <w:rFonts w:ascii="Calibri" w:eastAsia="Times New Roman" w:hAnsi="Calibri" w:cs="Calibri"/>
          <w:b/>
          <w:bCs/>
          <w:color w:val="000000"/>
          <w:lang w:val="uk-UA" w:eastAsia="et-EE"/>
        </w:rPr>
        <w:t>можете негайно приступати до роботи</w:t>
      </w:r>
      <w:r w:rsidRPr="00E040B4">
        <w:rPr>
          <w:rFonts w:ascii="Calibri" w:eastAsia="Times New Roman" w:hAnsi="Calibri" w:cs="Calibri"/>
          <w:color w:val="000000"/>
          <w:lang w:val="uk-UA" w:eastAsia="et-EE"/>
        </w:rPr>
        <w:t xml:space="preserve">. Естонська </w:t>
      </w:r>
      <w:r w:rsidR="003B4272" w:rsidRPr="00E040B4">
        <w:rPr>
          <w:rFonts w:ascii="Calibri" w:eastAsia="Times New Roman" w:hAnsi="Calibri" w:cs="Calibri"/>
          <w:color w:val="000000"/>
          <w:lang w:val="uk-UA" w:eastAsia="et-EE"/>
        </w:rPr>
        <w:t xml:space="preserve">Каса </w:t>
      </w:r>
      <w:r>
        <w:rPr>
          <w:rFonts w:ascii="Calibri" w:eastAsia="Times New Roman" w:hAnsi="Calibri" w:cs="Calibri"/>
          <w:color w:val="000000"/>
          <w:lang w:val="uk-UA" w:eastAsia="et-EE"/>
        </w:rPr>
        <w:t>по</w:t>
      </w:r>
      <w:r w:rsidRPr="00E040B4">
        <w:rPr>
          <w:rFonts w:ascii="Calibri" w:eastAsia="Times New Roman" w:hAnsi="Calibri" w:cs="Calibri"/>
          <w:color w:val="000000"/>
          <w:lang w:val="uk-UA" w:eastAsia="et-EE"/>
        </w:rPr>
        <w:t xml:space="preserve"> безробітт</w:t>
      </w:r>
      <w:r>
        <w:rPr>
          <w:rFonts w:ascii="Calibri" w:eastAsia="Times New Roman" w:hAnsi="Calibri" w:cs="Calibri"/>
          <w:color w:val="000000"/>
          <w:lang w:val="uk-UA" w:eastAsia="et-EE"/>
        </w:rPr>
        <w:t>ю</w:t>
      </w:r>
      <w:r w:rsidRPr="00E040B4">
        <w:rPr>
          <w:rFonts w:ascii="Calibri" w:eastAsia="Times New Roman" w:hAnsi="Calibri" w:cs="Calibri"/>
          <w:color w:val="000000"/>
          <w:lang w:val="uk-UA" w:eastAsia="et-EE"/>
        </w:rPr>
        <w:t xml:space="preserve"> допомагає знайти роботу. Якщо </w:t>
      </w:r>
      <w:r w:rsidR="0016480C" w:rsidRPr="00E040B4">
        <w:rPr>
          <w:rFonts w:ascii="Calibri" w:eastAsia="Times New Roman" w:hAnsi="Calibri" w:cs="Calibri"/>
          <w:color w:val="000000"/>
          <w:lang w:val="uk-UA" w:eastAsia="et-EE"/>
        </w:rPr>
        <w:t xml:space="preserve">Ви </w:t>
      </w:r>
      <w:r w:rsidRPr="00E040B4">
        <w:rPr>
          <w:rFonts w:ascii="Calibri" w:eastAsia="Times New Roman" w:hAnsi="Calibri" w:cs="Calibri"/>
          <w:color w:val="000000"/>
          <w:lang w:val="uk-UA" w:eastAsia="et-EE"/>
        </w:rPr>
        <w:t xml:space="preserve">реєструєтесь як безробітний у Касі </w:t>
      </w:r>
      <w:r>
        <w:rPr>
          <w:rFonts w:ascii="Calibri" w:eastAsia="Times New Roman" w:hAnsi="Calibri" w:cs="Calibri"/>
          <w:color w:val="000000"/>
          <w:lang w:val="uk-UA" w:eastAsia="et-EE"/>
        </w:rPr>
        <w:t xml:space="preserve">по </w:t>
      </w:r>
      <w:r w:rsidRPr="00E040B4">
        <w:rPr>
          <w:rFonts w:ascii="Calibri" w:eastAsia="Times New Roman" w:hAnsi="Calibri" w:cs="Calibri"/>
          <w:color w:val="000000"/>
          <w:lang w:val="uk-UA" w:eastAsia="et-EE"/>
        </w:rPr>
        <w:t>безробітт</w:t>
      </w:r>
      <w:r>
        <w:rPr>
          <w:rFonts w:ascii="Calibri" w:eastAsia="Times New Roman" w:hAnsi="Calibri" w:cs="Calibri"/>
          <w:color w:val="000000"/>
          <w:lang w:val="uk-UA" w:eastAsia="et-EE"/>
        </w:rPr>
        <w:t>ю</w:t>
      </w:r>
      <w:r w:rsidRPr="00E040B4">
        <w:rPr>
          <w:rFonts w:ascii="Calibri" w:eastAsia="Times New Roman" w:hAnsi="Calibri" w:cs="Calibri"/>
          <w:color w:val="000000"/>
          <w:lang w:val="uk-UA" w:eastAsia="et-EE"/>
        </w:rPr>
        <w:t xml:space="preserve">, Ви маєте право на послуги та </w:t>
      </w:r>
      <w:r>
        <w:rPr>
          <w:rFonts w:ascii="Calibri" w:eastAsia="Times New Roman" w:hAnsi="Calibri" w:cs="Calibri"/>
          <w:color w:val="000000"/>
          <w:lang w:val="uk-UA" w:eastAsia="et-EE"/>
        </w:rPr>
        <w:t>допомогу</w:t>
      </w:r>
      <w:r w:rsidRPr="00E040B4">
        <w:rPr>
          <w:rFonts w:ascii="Calibri" w:eastAsia="Times New Roman" w:hAnsi="Calibri" w:cs="Calibri"/>
          <w:color w:val="000000"/>
          <w:lang w:val="uk-UA" w:eastAsia="et-EE"/>
        </w:rPr>
        <w:t xml:space="preserve"> на ринку праці. </w:t>
      </w:r>
      <w:r>
        <w:rPr>
          <w:rFonts w:ascii="Calibri" w:eastAsia="Times New Roman" w:hAnsi="Calibri" w:cs="Calibri"/>
          <w:color w:val="000000"/>
          <w:lang w:val="uk-UA" w:eastAsia="et-EE"/>
        </w:rPr>
        <w:t>Інформаційний телефон Каси</w:t>
      </w:r>
      <w:r w:rsidRPr="00E040B4">
        <w:rPr>
          <w:rFonts w:ascii="Calibri" w:eastAsia="Times New Roman" w:hAnsi="Calibri" w:cs="Calibri"/>
          <w:color w:val="000000"/>
          <w:lang w:val="uk-UA" w:eastAsia="et-EE"/>
        </w:rPr>
        <w:t xml:space="preserve"> по безробіттю</w:t>
      </w:r>
      <w:r w:rsidR="000B1939" w:rsidRPr="00450466">
        <w:rPr>
          <w:rFonts w:ascii="Calibri" w:eastAsia="Times New Roman" w:hAnsi="Calibri" w:cs="Calibri"/>
          <w:color w:val="000000"/>
          <w:lang w:val="uk-UA" w:eastAsia="et-EE"/>
        </w:rPr>
        <w:t>: 15501 (+372 669 6513). </w:t>
      </w:r>
    </w:p>
    <w:p w14:paraId="5E45EA39" w14:textId="4248083D" w:rsidR="000B1939" w:rsidRPr="00450466" w:rsidRDefault="000B1939" w:rsidP="00C137CE">
      <w:pPr>
        <w:shd w:val="clear" w:color="auto" w:fill="FFFFFF"/>
        <w:spacing w:after="0" w:line="276" w:lineRule="auto"/>
        <w:rPr>
          <w:rFonts w:ascii="Times New Roman" w:eastAsia="Times New Roman" w:hAnsi="Times New Roman" w:cs="Times New Roman"/>
          <w:sz w:val="24"/>
          <w:szCs w:val="24"/>
          <w:lang w:val="uk-UA" w:eastAsia="et-EE"/>
        </w:rPr>
      </w:pPr>
      <w:r w:rsidRPr="00450466">
        <w:rPr>
          <w:rFonts w:ascii="Calibri" w:eastAsia="Times New Roman" w:hAnsi="Calibri" w:cs="Calibri"/>
          <w:color w:val="000000"/>
          <w:lang w:val="uk-UA" w:eastAsia="et-EE"/>
        </w:rPr>
        <w:br/>
      </w:r>
      <w:r w:rsidR="00727F35" w:rsidRPr="00727F35">
        <w:rPr>
          <w:rFonts w:ascii="Calibri" w:eastAsia="Times New Roman" w:hAnsi="Calibri" w:cs="Calibri"/>
          <w:color w:val="000000"/>
          <w:lang w:val="uk-UA" w:eastAsia="et-EE"/>
        </w:rPr>
        <w:t xml:space="preserve">Якщо Ви </w:t>
      </w:r>
      <w:r w:rsidR="003B4272">
        <w:rPr>
          <w:rFonts w:ascii="Calibri" w:eastAsia="Times New Roman" w:hAnsi="Calibri" w:cs="Calibri"/>
          <w:color w:val="000000"/>
          <w:lang w:val="uk-UA" w:eastAsia="et-EE"/>
        </w:rPr>
        <w:t>виходите</w:t>
      </w:r>
      <w:r w:rsidR="00727F35" w:rsidRPr="00727F35">
        <w:rPr>
          <w:rFonts w:ascii="Calibri" w:eastAsia="Times New Roman" w:hAnsi="Calibri" w:cs="Calibri"/>
          <w:color w:val="000000"/>
          <w:lang w:val="uk-UA" w:eastAsia="et-EE"/>
        </w:rPr>
        <w:t xml:space="preserve"> на роботу, роботодавець повинен Вам платити </w:t>
      </w:r>
      <w:r w:rsidR="00727F35" w:rsidRPr="00E023E4">
        <w:rPr>
          <w:rFonts w:ascii="Calibri" w:eastAsia="Times New Roman" w:hAnsi="Calibri" w:cs="Calibri"/>
          <w:b/>
          <w:bCs/>
          <w:color w:val="000000"/>
          <w:lang w:val="uk-UA" w:eastAsia="et-EE"/>
        </w:rPr>
        <w:t>принаймні мінімальну заробітну плату</w:t>
      </w:r>
      <w:r w:rsidR="00727F35">
        <w:rPr>
          <w:rFonts w:ascii="Calibri" w:eastAsia="Times New Roman" w:hAnsi="Calibri" w:cs="Calibri"/>
          <w:color w:val="000000"/>
          <w:lang w:val="uk-UA" w:eastAsia="et-EE"/>
        </w:rPr>
        <w:t>, яка</w:t>
      </w:r>
      <w:r w:rsidR="00727F35" w:rsidRPr="00727F35">
        <w:rPr>
          <w:rFonts w:ascii="Calibri" w:eastAsia="Times New Roman" w:hAnsi="Calibri" w:cs="Calibri"/>
          <w:color w:val="000000"/>
          <w:lang w:val="uk-UA" w:eastAsia="et-EE"/>
        </w:rPr>
        <w:t xml:space="preserve"> в 2022 році </w:t>
      </w:r>
      <w:r w:rsidR="00727F35">
        <w:rPr>
          <w:rFonts w:ascii="Calibri" w:eastAsia="Times New Roman" w:hAnsi="Calibri" w:cs="Calibri"/>
          <w:color w:val="000000"/>
          <w:lang w:val="uk-UA" w:eastAsia="et-EE"/>
        </w:rPr>
        <w:t xml:space="preserve">становить </w:t>
      </w:r>
      <w:r w:rsidR="00727F35" w:rsidRPr="00727F35">
        <w:rPr>
          <w:rFonts w:ascii="Calibri" w:eastAsia="Times New Roman" w:hAnsi="Calibri" w:cs="Calibri"/>
          <w:color w:val="000000"/>
          <w:lang w:val="uk-UA" w:eastAsia="et-EE"/>
        </w:rPr>
        <w:t>654 євро.</w:t>
      </w:r>
      <w:r w:rsidRPr="00450466">
        <w:rPr>
          <w:rFonts w:ascii="Calibri" w:eastAsia="Times New Roman" w:hAnsi="Calibri" w:cs="Calibri"/>
          <w:color w:val="000000"/>
          <w:lang w:val="uk-UA" w:eastAsia="et-EE"/>
        </w:rPr>
        <w:t> </w:t>
      </w:r>
    </w:p>
    <w:p w14:paraId="3B3767D2" w14:textId="77777777" w:rsidR="000B1939" w:rsidRPr="00450466" w:rsidRDefault="000B1939" w:rsidP="00C137CE">
      <w:pPr>
        <w:shd w:val="clear" w:color="auto" w:fill="FFFFFF"/>
        <w:spacing w:after="0" w:line="276" w:lineRule="auto"/>
        <w:rPr>
          <w:rFonts w:ascii="Times New Roman" w:eastAsia="Times New Roman" w:hAnsi="Times New Roman" w:cs="Times New Roman"/>
          <w:sz w:val="24"/>
          <w:szCs w:val="24"/>
          <w:lang w:val="uk-UA" w:eastAsia="et-EE"/>
        </w:rPr>
      </w:pPr>
      <w:r w:rsidRPr="00450466">
        <w:rPr>
          <w:rFonts w:ascii="Times New Roman" w:eastAsia="Times New Roman" w:hAnsi="Times New Roman" w:cs="Times New Roman"/>
          <w:sz w:val="24"/>
          <w:szCs w:val="24"/>
          <w:lang w:val="uk-UA" w:eastAsia="et-EE"/>
        </w:rPr>
        <w:t> </w:t>
      </w:r>
    </w:p>
    <w:p w14:paraId="5796B855" w14:textId="55D3A2B4" w:rsidR="000B1939" w:rsidRPr="00450466" w:rsidRDefault="001E6AA5" w:rsidP="00C137CE">
      <w:pPr>
        <w:shd w:val="clear" w:color="auto" w:fill="FFFFFF"/>
        <w:spacing w:after="0" w:line="276" w:lineRule="auto"/>
        <w:rPr>
          <w:rFonts w:ascii="Times New Roman" w:eastAsia="Times New Roman" w:hAnsi="Times New Roman" w:cs="Times New Roman"/>
          <w:sz w:val="24"/>
          <w:szCs w:val="24"/>
          <w:lang w:val="uk-UA" w:eastAsia="et-EE"/>
        </w:rPr>
      </w:pPr>
      <w:r>
        <w:rPr>
          <w:rFonts w:ascii="Calibri" w:eastAsia="Times New Roman" w:hAnsi="Calibri" w:cs="Calibri"/>
          <w:b/>
          <w:bCs/>
          <w:color w:val="000000"/>
          <w:lang w:val="uk-UA" w:eastAsia="et-EE"/>
        </w:rPr>
        <w:lastRenderedPageBreak/>
        <w:t>КЛОПОТАННЯ ЩОДО</w:t>
      </w:r>
      <w:r w:rsidRPr="001E6AA5">
        <w:rPr>
          <w:rFonts w:ascii="Calibri" w:eastAsia="Times New Roman" w:hAnsi="Calibri" w:cs="Calibri"/>
          <w:b/>
          <w:bCs/>
          <w:color w:val="000000"/>
          <w:lang w:val="uk-UA" w:eastAsia="et-EE"/>
        </w:rPr>
        <w:t xml:space="preserve"> МІСЦ</w:t>
      </w:r>
      <w:r>
        <w:rPr>
          <w:rFonts w:ascii="Calibri" w:eastAsia="Times New Roman" w:hAnsi="Calibri" w:cs="Calibri"/>
          <w:b/>
          <w:bCs/>
          <w:color w:val="000000"/>
          <w:lang w:val="uk-UA" w:eastAsia="et-EE"/>
        </w:rPr>
        <w:t>Я У</w:t>
      </w:r>
      <w:r w:rsidRPr="001E6AA5">
        <w:rPr>
          <w:rFonts w:ascii="Calibri" w:eastAsia="Times New Roman" w:hAnsi="Calibri" w:cs="Calibri"/>
          <w:b/>
          <w:bCs/>
          <w:color w:val="000000"/>
          <w:lang w:val="uk-UA" w:eastAsia="et-EE"/>
        </w:rPr>
        <w:t xml:space="preserve"> ДИТЯЧ</w:t>
      </w:r>
      <w:r>
        <w:rPr>
          <w:rFonts w:ascii="Calibri" w:eastAsia="Times New Roman" w:hAnsi="Calibri" w:cs="Calibri"/>
          <w:b/>
          <w:bCs/>
          <w:color w:val="000000"/>
          <w:lang w:val="uk-UA" w:eastAsia="et-EE"/>
        </w:rPr>
        <w:t>ОМУ</w:t>
      </w:r>
      <w:r w:rsidRPr="001E6AA5">
        <w:rPr>
          <w:rFonts w:ascii="Calibri" w:eastAsia="Times New Roman" w:hAnsi="Calibri" w:cs="Calibri"/>
          <w:b/>
          <w:bCs/>
          <w:color w:val="000000"/>
          <w:lang w:val="uk-UA" w:eastAsia="et-EE"/>
        </w:rPr>
        <w:t xml:space="preserve"> САДК</w:t>
      </w:r>
      <w:r>
        <w:rPr>
          <w:rFonts w:ascii="Calibri" w:eastAsia="Times New Roman" w:hAnsi="Calibri" w:cs="Calibri"/>
          <w:b/>
          <w:bCs/>
          <w:color w:val="000000"/>
          <w:lang w:val="uk-UA" w:eastAsia="et-EE"/>
        </w:rPr>
        <w:t>У</w:t>
      </w:r>
      <w:r w:rsidRPr="001E6AA5">
        <w:rPr>
          <w:rFonts w:ascii="Calibri" w:eastAsia="Times New Roman" w:hAnsi="Calibri" w:cs="Calibri"/>
          <w:b/>
          <w:bCs/>
          <w:color w:val="000000"/>
          <w:lang w:val="uk-UA" w:eastAsia="et-EE"/>
        </w:rPr>
        <w:t xml:space="preserve"> І ШКОЛ</w:t>
      </w:r>
      <w:r>
        <w:rPr>
          <w:rFonts w:ascii="Calibri" w:eastAsia="Times New Roman" w:hAnsi="Calibri" w:cs="Calibri"/>
          <w:b/>
          <w:bCs/>
          <w:color w:val="000000"/>
          <w:lang w:val="uk-UA" w:eastAsia="et-EE"/>
        </w:rPr>
        <w:t>І</w:t>
      </w:r>
    </w:p>
    <w:p w14:paraId="289F482C" w14:textId="01A083A6" w:rsidR="00DD041F" w:rsidRPr="00DD041F" w:rsidRDefault="00DD041F" w:rsidP="00C137CE">
      <w:pPr>
        <w:spacing w:line="276" w:lineRule="auto"/>
        <w:rPr>
          <w:b/>
          <w:bCs/>
          <w:lang w:val="ru-RU"/>
        </w:rPr>
      </w:pPr>
      <w:r>
        <w:rPr>
          <w:lang w:val="ru-RU"/>
        </w:rPr>
        <w:br/>
      </w:r>
      <w:r w:rsidRPr="00DD041F">
        <w:rPr>
          <w:b/>
          <w:bCs/>
          <w:lang w:val="ru-RU"/>
        </w:rPr>
        <w:t xml:space="preserve">Про </w:t>
      </w:r>
      <w:proofErr w:type="spellStart"/>
      <w:r w:rsidRPr="00DD041F">
        <w:rPr>
          <w:b/>
          <w:bCs/>
          <w:lang w:val="ru-RU"/>
        </w:rPr>
        <w:t>надання</w:t>
      </w:r>
      <w:proofErr w:type="spellEnd"/>
      <w:r w:rsidRPr="00DD041F">
        <w:rPr>
          <w:b/>
          <w:bCs/>
          <w:lang w:val="ru-RU"/>
        </w:rPr>
        <w:t xml:space="preserve"> </w:t>
      </w:r>
      <w:proofErr w:type="spellStart"/>
      <w:r w:rsidRPr="00DD041F">
        <w:rPr>
          <w:b/>
          <w:bCs/>
          <w:lang w:val="ru-RU"/>
        </w:rPr>
        <w:t>місця</w:t>
      </w:r>
      <w:proofErr w:type="spellEnd"/>
      <w:r w:rsidRPr="00DD041F">
        <w:rPr>
          <w:b/>
          <w:bCs/>
          <w:lang w:val="ru-RU"/>
        </w:rPr>
        <w:t xml:space="preserve"> в </w:t>
      </w:r>
      <w:proofErr w:type="spellStart"/>
      <w:r w:rsidRPr="00DD041F">
        <w:rPr>
          <w:b/>
          <w:bCs/>
          <w:lang w:val="ru-RU"/>
        </w:rPr>
        <w:t>дитячому</w:t>
      </w:r>
      <w:proofErr w:type="spellEnd"/>
      <w:r w:rsidRPr="00DD041F">
        <w:rPr>
          <w:b/>
          <w:bCs/>
          <w:lang w:val="ru-RU"/>
        </w:rPr>
        <w:t xml:space="preserve"> садку </w:t>
      </w:r>
      <w:proofErr w:type="spellStart"/>
      <w:r w:rsidRPr="00DD041F">
        <w:rPr>
          <w:b/>
          <w:bCs/>
          <w:lang w:val="ru-RU"/>
        </w:rPr>
        <w:t>чи</w:t>
      </w:r>
      <w:proofErr w:type="spellEnd"/>
      <w:r w:rsidRPr="00DD041F">
        <w:rPr>
          <w:b/>
          <w:bCs/>
          <w:lang w:val="ru-RU"/>
        </w:rPr>
        <w:t xml:space="preserve"> </w:t>
      </w:r>
      <w:proofErr w:type="spellStart"/>
      <w:r w:rsidRPr="00DD041F">
        <w:rPr>
          <w:b/>
          <w:bCs/>
          <w:lang w:val="ru-RU"/>
        </w:rPr>
        <w:t>школі</w:t>
      </w:r>
      <w:proofErr w:type="spellEnd"/>
      <w:r w:rsidRPr="00DD041F">
        <w:rPr>
          <w:b/>
          <w:bCs/>
          <w:lang w:val="ru-RU"/>
        </w:rPr>
        <w:t xml:space="preserve"> </w:t>
      </w:r>
      <w:proofErr w:type="spellStart"/>
      <w:r w:rsidRPr="00DD041F">
        <w:rPr>
          <w:b/>
          <w:bCs/>
          <w:lang w:val="ru-RU"/>
        </w:rPr>
        <w:t>можна</w:t>
      </w:r>
      <w:proofErr w:type="spellEnd"/>
      <w:r w:rsidRPr="00DD041F">
        <w:rPr>
          <w:b/>
          <w:bCs/>
          <w:lang w:val="ru-RU"/>
        </w:rPr>
        <w:t xml:space="preserve"> </w:t>
      </w:r>
      <w:proofErr w:type="spellStart"/>
      <w:r w:rsidRPr="00DD041F">
        <w:rPr>
          <w:b/>
          <w:bCs/>
          <w:lang w:val="ru-RU"/>
        </w:rPr>
        <w:t>клопотати</w:t>
      </w:r>
      <w:proofErr w:type="spellEnd"/>
      <w:r w:rsidRPr="00DD041F">
        <w:rPr>
          <w:b/>
          <w:bCs/>
          <w:lang w:val="ru-RU"/>
        </w:rPr>
        <w:t xml:space="preserve"> </w:t>
      </w:r>
      <w:proofErr w:type="spellStart"/>
      <w:r w:rsidRPr="00DD041F">
        <w:rPr>
          <w:b/>
          <w:bCs/>
          <w:lang w:val="ru-RU"/>
        </w:rPr>
        <w:t>безпосередньо</w:t>
      </w:r>
      <w:proofErr w:type="spellEnd"/>
      <w:r w:rsidRPr="00DD041F">
        <w:rPr>
          <w:b/>
          <w:bCs/>
          <w:lang w:val="ru-RU"/>
        </w:rPr>
        <w:t xml:space="preserve"> у </w:t>
      </w:r>
      <w:proofErr w:type="spellStart"/>
      <w:r w:rsidRPr="00DD041F">
        <w:rPr>
          <w:b/>
          <w:bCs/>
          <w:lang w:val="ru-RU"/>
        </w:rPr>
        <w:t>місцевому</w:t>
      </w:r>
      <w:proofErr w:type="spellEnd"/>
      <w:r w:rsidRPr="00DD041F">
        <w:rPr>
          <w:b/>
          <w:bCs/>
          <w:lang w:val="ru-RU"/>
        </w:rPr>
        <w:t xml:space="preserve"> </w:t>
      </w:r>
      <w:proofErr w:type="spellStart"/>
      <w:r w:rsidRPr="00DD041F">
        <w:rPr>
          <w:b/>
          <w:bCs/>
          <w:lang w:val="ru-RU"/>
        </w:rPr>
        <w:t>самоврядуванні</w:t>
      </w:r>
      <w:proofErr w:type="spellEnd"/>
      <w:r w:rsidRPr="00DD041F">
        <w:rPr>
          <w:b/>
          <w:bCs/>
          <w:lang w:val="ru-RU"/>
        </w:rPr>
        <w:t xml:space="preserve"> </w:t>
      </w:r>
      <w:proofErr w:type="spellStart"/>
      <w:r w:rsidRPr="00DD041F">
        <w:rPr>
          <w:b/>
          <w:bCs/>
          <w:lang w:val="ru-RU"/>
        </w:rPr>
        <w:t>або</w:t>
      </w:r>
      <w:proofErr w:type="spellEnd"/>
      <w:r w:rsidRPr="00DD041F">
        <w:rPr>
          <w:b/>
          <w:bCs/>
          <w:lang w:val="ru-RU"/>
        </w:rPr>
        <w:t xml:space="preserve"> </w:t>
      </w:r>
      <w:proofErr w:type="spellStart"/>
      <w:r w:rsidRPr="00DD041F">
        <w:rPr>
          <w:b/>
          <w:bCs/>
          <w:lang w:val="ru-RU"/>
        </w:rPr>
        <w:t>школі</w:t>
      </w:r>
      <w:proofErr w:type="spellEnd"/>
      <w:r w:rsidRPr="00DD041F">
        <w:rPr>
          <w:b/>
          <w:bCs/>
          <w:lang w:val="ru-RU"/>
        </w:rPr>
        <w:t xml:space="preserve"> </w:t>
      </w:r>
      <w:proofErr w:type="spellStart"/>
      <w:r w:rsidRPr="00DD041F">
        <w:rPr>
          <w:b/>
          <w:bCs/>
          <w:lang w:val="ru-RU"/>
        </w:rPr>
        <w:t>навіть</w:t>
      </w:r>
      <w:proofErr w:type="spellEnd"/>
      <w:r w:rsidRPr="00DD041F">
        <w:rPr>
          <w:b/>
          <w:bCs/>
          <w:lang w:val="ru-RU"/>
        </w:rPr>
        <w:t xml:space="preserve"> у тому </w:t>
      </w:r>
      <w:proofErr w:type="spellStart"/>
      <w:r w:rsidRPr="00DD041F">
        <w:rPr>
          <w:b/>
          <w:bCs/>
          <w:lang w:val="ru-RU"/>
        </w:rPr>
        <w:t>випадку</w:t>
      </w:r>
      <w:proofErr w:type="spellEnd"/>
      <w:r w:rsidRPr="00DD041F">
        <w:rPr>
          <w:b/>
          <w:bCs/>
          <w:lang w:val="ru-RU"/>
        </w:rPr>
        <w:t xml:space="preserve">, </w:t>
      </w:r>
      <w:proofErr w:type="spellStart"/>
      <w:r w:rsidRPr="00DD041F">
        <w:rPr>
          <w:b/>
          <w:bCs/>
          <w:lang w:val="ru-RU"/>
        </w:rPr>
        <w:t>якщо</w:t>
      </w:r>
      <w:proofErr w:type="spellEnd"/>
      <w:r w:rsidRPr="00DD041F">
        <w:rPr>
          <w:b/>
          <w:bCs/>
          <w:lang w:val="ru-RU"/>
        </w:rPr>
        <w:t xml:space="preserve"> у вас </w:t>
      </w:r>
      <w:proofErr w:type="spellStart"/>
      <w:r w:rsidRPr="00DD041F">
        <w:rPr>
          <w:b/>
          <w:bCs/>
          <w:lang w:val="ru-RU"/>
        </w:rPr>
        <w:t>ще</w:t>
      </w:r>
      <w:proofErr w:type="spellEnd"/>
      <w:r w:rsidRPr="00DD041F">
        <w:rPr>
          <w:b/>
          <w:bCs/>
          <w:lang w:val="ru-RU"/>
        </w:rPr>
        <w:t xml:space="preserve"> </w:t>
      </w:r>
      <w:proofErr w:type="spellStart"/>
      <w:r w:rsidRPr="00DD041F">
        <w:rPr>
          <w:b/>
          <w:bCs/>
          <w:lang w:val="ru-RU"/>
        </w:rPr>
        <w:t>немає</w:t>
      </w:r>
      <w:proofErr w:type="spellEnd"/>
      <w:r w:rsidRPr="00DD041F">
        <w:rPr>
          <w:b/>
          <w:bCs/>
          <w:lang w:val="ru-RU"/>
        </w:rPr>
        <w:t xml:space="preserve"> </w:t>
      </w:r>
      <w:proofErr w:type="spellStart"/>
      <w:r w:rsidRPr="00DD041F">
        <w:rPr>
          <w:b/>
          <w:bCs/>
          <w:lang w:val="ru-RU"/>
        </w:rPr>
        <w:t>особистого</w:t>
      </w:r>
      <w:proofErr w:type="spellEnd"/>
      <w:r w:rsidRPr="00DD041F">
        <w:rPr>
          <w:b/>
          <w:bCs/>
          <w:lang w:val="ru-RU"/>
        </w:rPr>
        <w:t xml:space="preserve"> коду, статусу </w:t>
      </w:r>
      <w:proofErr w:type="spellStart"/>
      <w:r w:rsidRPr="00DD041F">
        <w:rPr>
          <w:b/>
          <w:bCs/>
          <w:lang w:val="ru-RU"/>
        </w:rPr>
        <w:t>тимчасового</w:t>
      </w:r>
      <w:proofErr w:type="spellEnd"/>
      <w:r w:rsidRPr="00DD041F">
        <w:rPr>
          <w:b/>
          <w:bCs/>
          <w:lang w:val="ru-RU"/>
        </w:rPr>
        <w:t xml:space="preserve"> </w:t>
      </w:r>
      <w:proofErr w:type="spellStart"/>
      <w:r w:rsidRPr="00DD041F">
        <w:rPr>
          <w:b/>
          <w:bCs/>
          <w:lang w:val="ru-RU"/>
        </w:rPr>
        <w:t>захисту</w:t>
      </w:r>
      <w:proofErr w:type="spellEnd"/>
      <w:r w:rsidRPr="00DD041F">
        <w:rPr>
          <w:b/>
          <w:bCs/>
          <w:lang w:val="ru-RU"/>
        </w:rPr>
        <w:t xml:space="preserve"> та </w:t>
      </w:r>
      <w:proofErr w:type="spellStart"/>
      <w:r w:rsidRPr="00DD041F">
        <w:rPr>
          <w:b/>
          <w:bCs/>
          <w:lang w:val="ru-RU"/>
        </w:rPr>
        <w:t>постійного</w:t>
      </w:r>
      <w:proofErr w:type="spellEnd"/>
      <w:r w:rsidRPr="00DD041F">
        <w:rPr>
          <w:b/>
          <w:bCs/>
          <w:lang w:val="ru-RU"/>
        </w:rPr>
        <w:t xml:space="preserve"> </w:t>
      </w:r>
      <w:proofErr w:type="spellStart"/>
      <w:r w:rsidRPr="00DD041F">
        <w:rPr>
          <w:b/>
          <w:bCs/>
          <w:lang w:val="ru-RU"/>
        </w:rPr>
        <w:t>місця</w:t>
      </w:r>
      <w:proofErr w:type="spellEnd"/>
      <w:r w:rsidRPr="00DD041F">
        <w:rPr>
          <w:b/>
          <w:bCs/>
          <w:lang w:val="ru-RU"/>
        </w:rPr>
        <w:t xml:space="preserve"> </w:t>
      </w:r>
      <w:proofErr w:type="spellStart"/>
      <w:r w:rsidRPr="00DD041F">
        <w:rPr>
          <w:b/>
          <w:bCs/>
          <w:lang w:val="ru-RU"/>
        </w:rPr>
        <w:t>проживання</w:t>
      </w:r>
      <w:proofErr w:type="spellEnd"/>
      <w:r w:rsidRPr="00DD041F">
        <w:rPr>
          <w:b/>
          <w:bCs/>
          <w:lang w:val="ru-RU"/>
        </w:rPr>
        <w:t>.</w:t>
      </w:r>
    </w:p>
    <w:p w14:paraId="13D4EFC9" w14:textId="406C299C" w:rsidR="000B1939" w:rsidRPr="00450466" w:rsidRDefault="00AD69FD" w:rsidP="00C137CE">
      <w:pPr>
        <w:spacing w:before="240" w:after="120" w:line="276" w:lineRule="auto"/>
        <w:rPr>
          <w:rFonts w:ascii="Times New Roman" w:eastAsia="Times New Roman" w:hAnsi="Times New Roman" w:cs="Times New Roman"/>
          <w:sz w:val="24"/>
          <w:szCs w:val="24"/>
          <w:lang w:val="uk-UA" w:eastAsia="et-EE"/>
        </w:rPr>
      </w:pPr>
      <w:r w:rsidRPr="00AD69FD">
        <w:rPr>
          <w:rFonts w:ascii="Calibri" w:eastAsia="Times New Roman" w:hAnsi="Calibri" w:cs="Calibri"/>
          <w:color w:val="000000"/>
          <w:lang w:val="uk-UA" w:eastAsia="et-EE"/>
        </w:rPr>
        <w:t xml:space="preserve">Діти, які проживають в Естонії, мають </w:t>
      </w:r>
      <w:r w:rsidR="00BE6730">
        <w:rPr>
          <w:rFonts w:ascii="Calibri" w:eastAsia="Times New Roman" w:hAnsi="Calibri" w:cs="Calibri"/>
          <w:color w:val="000000"/>
          <w:lang w:val="uk-UA" w:eastAsia="et-EE"/>
        </w:rPr>
        <w:t>з</w:t>
      </w:r>
      <w:r w:rsidRPr="00AD69FD">
        <w:rPr>
          <w:rFonts w:ascii="Calibri" w:eastAsia="Times New Roman" w:hAnsi="Calibri" w:cs="Calibri"/>
          <w:color w:val="000000"/>
          <w:lang w:val="uk-UA" w:eastAsia="et-EE"/>
        </w:rPr>
        <w:t>обов’яз</w:t>
      </w:r>
      <w:r w:rsidR="00BE6730">
        <w:rPr>
          <w:rFonts w:ascii="Calibri" w:eastAsia="Times New Roman" w:hAnsi="Calibri" w:cs="Calibri"/>
          <w:color w:val="000000"/>
          <w:lang w:val="uk-UA" w:eastAsia="et-EE"/>
        </w:rPr>
        <w:t>ання навчатися в</w:t>
      </w:r>
      <w:r w:rsidRPr="00AD69FD">
        <w:rPr>
          <w:rFonts w:ascii="Calibri" w:eastAsia="Times New Roman" w:hAnsi="Calibri" w:cs="Calibri"/>
          <w:color w:val="000000"/>
          <w:lang w:val="uk-UA" w:eastAsia="et-EE"/>
        </w:rPr>
        <w:t xml:space="preserve"> шк</w:t>
      </w:r>
      <w:r w:rsidR="00BE6730">
        <w:rPr>
          <w:rFonts w:ascii="Calibri" w:eastAsia="Times New Roman" w:hAnsi="Calibri" w:cs="Calibri"/>
          <w:color w:val="000000"/>
          <w:lang w:val="uk-UA" w:eastAsia="et-EE"/>
        </w:rPr>
        <w:t>олі</w:t>
      </w:r>
      <w:r w:rsidR="004E3E2D">
        <w:rPr>
          <w:rFonts w:ascii="Calibri" w:eastAsia="Times New Roman" w:hAnsi="Calibri" w:cs="Calibri"/>
          <w:color w:val="000000"/>
          <w:lang w:val="uk-UA" w:eastAsia="et-EE"/>
        </w:rPr>
        <w:t xml:space="preserve"> </w:t>
      </w:r>
      <w:r w:rsidRPr="00E023E4">
        <w:rPr>
          <w:rFonts w:ascii="Calibri" w:eastAsia="Times New Roman" w:hAnsi="Calibri" w:cs="Calibri"/>
          <w:b/>
          <w:bCs/>
          <w:color w:val="000000"/>
          <w:lang w:val="uk-UA" w:eastAsia="et-EE"/>
        </w:rPr>
        <w:t xml:space="preserve">починаючи з 7 років </w:t>
      </w:r>
      <w:r w:rsidR="004E3E2D" w:rsidRPr="00E023E4">
        <w:rPr>
          <w:rFonts w:ascii="Calibri" w:eastAsia="Times New Roman" w:hAnsi="Calibri" w:cs="Calibri"/>
          <w:b/>
          <w:bCs/>
          <w:color w:val="000000"/>
          <w:lang w:val="uk-UA" w:eastAsia="et-EE"/>
        </w:rPr>
        <w:t xml:space="preserve">і </w:t>
      </w:r>
      <w:r w:rsidRPr="00E023E4">
        <w:rPr>
          <w:rFonts w:ascii="Calibri" w:eastAsia="Times New Roman" w:hAnsi="Calibri" w:cs="Calibri"/>
          <w:b/>
          <w:bCs/>
          <w:color w:val="000000"/>
          <w:lang w:val="uk-UA" w:eastAsia="et-EE"/>
        </w:rPr>
        <w:t xml:space="preserve">до здобуття </w:t>
      </w:r>
      <w:r w:rsidR="004E3E2D" w:rsidRPr="00E023E4">
        <w:rPr>
          <w:rFonts w:ascii="Calibri" w:eastAsia="Times New Roman" w:hAnsi="Calibri" w:cs="Calibri"/>
          <w:b/>
          <w:bCs/>
          <w:color w:val="000000"/>
          <w:lang w:val="uk-UA" w:eastAsia="et-EE"/>
        </w:rPr>
        <w:t>основної</w:t>
      </w:r>
      <w:r w:rsidRPr="00E023E4">
        <w:rPr>
          <w:rFonts w:ascii="Calibri" w:eastAsia="Times New Roman" w:hAnsi="Calibri" w:cs="Calibri"/>
          <w:b/>
          <w:bCs/>
          <w:color w:val="000000"/>
          <w:lang w:val="uk-UA" w:eastAsia="et-EE"/>
        </w:rPr>
        <w:t xml:space="preserve"> освіти</w:t>
      </w:r>
      <w:r w:rsidRPr="00AD69FD">
        <w:rPr>
          <w:rFonts w:ascii="Calibri" w:eastAsia="Times New Roman" w:hAnsi="Calibri" w:cs="Calibri"/>
          <w:color w:val="000000"/>
          <w:lang w:val="uk-UA" w:eastAsia="et-EE"/>
        </w:rPr>
        <w:t xml:space="preserve"> або до </w:t>
      </w:r>
      <w:r>
        <w:rPr>
          <w:rFonts w:ascii="Calibri" w:eastAsia="Times New Roman" w:hAnsi="Calibri" w:cs="Calibri"/>
          <w:color w:val="000000"/>
          <w:lang w:val="uk-UA" w:eastAsia="et-EE"/>
        </w:rPr>
        <w:t xml:space="preserve">досягнення </w:t>
      </w:r>
      <w:r w:rsidRPr="00AD69FD">
        <w:rPr>
          <w:rFonts w:ascii="Calibri" w:eastAsia="Times New Roman" w:hAnsi="Calibri" w:cs="Calibri"/>
          <w:color w:val="000000"/>
          <w:lang w:val="uk-UA" w:eastAsia="et-EE"/>
        </w:rPr>
        <w:t>17 років.</w:t>
      </w:r>
      <w:r w:rsidR="000B1939" w:rsidRPr="00450466">
        <w:rPr>
          <w:rFonts w:ascii="Calibri" w:eastAsia="Times New Roman" w:hAnsi="Calibri" w:cs="Calibri"/>
          <w:color w:val="000000"/>
          <w:lang w:val="uk-UA" w:eastAsia="et-EE"/>
        </w:rPr>
        <w:t> </w:t>
      </w:r>
    </w:p>
    <w:p w14:paraId="6AFFA844" w14:textId="0BD95E52" w:rsidR="000B1939" w:rsidRPr="00450466" w:rsidRDefault="000C521D" w:rsidP="00C137CE">
      <w:pPr>
        <w:spacing w:before="240" w:after="120" w:line="276" w:lineRule="auto"/>
        <w:rPr>
          <w:rFonts w:ascii="Times New Roman" w:eastAsia="Times New Roman" w:hAnsi="Times New Roman" w:cs="Times New Roman"/>
          <w:sz w:val="24"/>
          <w:szCs w:val="24"/>
          <w:lang w:val="uk-UA" w:eastAsia="et-EE"/>
        </w:rPr>
      </w:pPr>
      <w:r w:rsidRPr="000C521D">
        <w:rPr>
          <w:rFonts w:ascii="Calibri" w:eastAsia="Times New Roman" w:hAnsi="Calibri" w:cs="Calibri"/>
          <w:color w:val="000000"/>
          <w:lang w:val="uk-UA" w:eastAsia="et-EE"/>
        </w:rPr>
        <w:t xml:space="preserve">Зазвичай </w:t>
      </w:r>
      <w:r>
        <w:rPr>
          <w:lang w:val="uk-UA"/>
        </w:rPr>
        <w:t xml:space="preserve">навчання </w:t>
      </w:r>
      <w:r>
        <w:rPr>
          <w:rFonts w:ascii="Calibri" w:eastAsia="Times New Roman" w:hAnsi="Calibri" w:cs="Calibri"/>
          <w:color w:val="000000"/>
          <w:lang w:val="uk-UA" w:eastAsia="et-EE"/>
        </w:rPr>
        <w:t>відбувається</w:t>
      </w:r>
      <w:r w:rsidRPr="000C521D">
        <w:rPr>
          <w:rFonts w:ascii="Calibri" w:eastAsia="Times New Roman" w:hAnsi="Calibri" w:cs="Calibri"/>
          <w:color w:val="000000"/>
          <w:lang w:val="uk-UA" w:eastAsia="et-EE"/>
        </w:rPr>
        <w:t xml:space="preserve"> естонською мовою, в деяких </w:t>
      </w:r>
      <w:r>
        <w:rPr>
          <w:rFonts w:ascii="Calibri" w:eastAsia="Times New Roman" w:hAnsi="Calibri" w:cs="Calibri"/>
          <w:color w:val="000000"/>
          <w:lang w:val="uk-UA" w:eastAsia="et-EE"/>
        </w:rPr>
        <w:t>основних</w:t>
      </w:r>
      <w:r w:rsidRPr="000C521D">
        <w:rPr>
          <w:rFonts w:ascii="Calibri" w:eastAsia="Times New Roman" w:hAnsi="Calibri" w:cs="Calibri"/>
          <w:color w:val="000000"/>
          <w:lang w:val="uk-UA" w:eastAsia="et-EE"/>
        </w:rPr>
        <w:t xml:space="preserve"> школах також російською.</w:t>
      </w:r>
      <w:r w:rsidR="000B1939" w:rsidRPr="00450466">
        <w:rPr>
          <w:rFonts w:ascii="Calibri" w:eastAsia="Times New Roman" w:hAnsi="Calibri" w:cs="Calibri"/>
          <w:color w:val="000000"/>
          <w:lang w:val="uk-UA" w:eastAsia="et-EE"/>
        </w:rPr>
        <w:t> </w:t>
      </w:r>
    </w:p>
    <w:p w14:paraId="6CE72605" w14:textId="01BC702E" w:rsidR="000B1939" w:rsidRPr="00450466" w:rsidRDefault="00DB438C" w:rsidP="00C137CE">
      <w:pPr>
        <w:spacing w:before="240" w:after="120" w:line="276" w:lineRule="auto"/>
        <w:rPr>
          <w:rFonts w:ascii="Times New Roman" w:eastAsia="Times New Roman" w:hAnsi="Times New Roman" w:cs="Times New Roman"/>
          <w:sz w:val="24"/>
          <w:szCs w:val="24"/>
          <w:lang w:val="uk-UA" w:eastAsia="et-EE"/>
        </w:rPr>
      </w:pPr>
      <w:r w:rsidRPr="00DB438C">
        <w:rPr>
          <w:rFonts w:ascii="Calibri" w:eastAsia="Times New Roman" w:hAnsi="Calibri" w:cs="Calibri"/>
          <w:color w:val="000000"/>
          <w:lang w:val="uk-UA" w:eastAsia="et-EE"/>
        </w:rPr>
        <w:t xml:space="preserve">Для того, щоб дитина могла продовжити навчання українською мовою, </w:t>
      </w:r>
      <w:r w:rsidRPr="00E023E4">
        <w:rPr>
          <w:rFonts w:ascii="Calibri" w:eastAsia="Times New Roman" w:hAnsi="Calibri" w:cs="Calibri"/>
          <w:b/>
          <w:bCs/>
          <w:color w:val="000000"/>
          <w:lang w:val="uk-UA" w:eastAsia="et-EE"/>
        </w:rPr>
        <w:t>українські навчальні матеріали доступні онлайн</w:t>
      </w:r>
      <w:r w:rsidRPr="00DB438C">
        <w:rPr>
          <w:rFonts w:ascii="Calibri" w:eastAsia="Times New Roman" w:hAnsi="Calibri" w:cs="Calibri"/>
          <w:color w:val="000000"/>
          <w:lang w:val="uk-UA" w:eastAsia="et-EE"/>
        </w:rPr>
        <w:t>.</w:t>
      </w:r>
    </w:p>
    <w:p w14:paraId="7AAA8E9D" w14:textId="3EA6D35E" w:rsidR="000B1939" w:rsidRPr="00450466" w:rsidRDefault="00DB438C" w:rsidP="00C137CE">
      <w:pPr>
        <w:spacing w:before="240" w:after="120" w:line="276" w:lineRule="auto"/>
        <w:rPr>
          <w:rFonts w:ascii="Times New Roman" w:eastAsia="Times New Roman" w:hAnsi="Times New Roman" w:cs="Times New Roman"/>
          <w:sz w:val="24"/>
          <w:szCs w:val="24"/>
          <w:lang w:val="uk-UA" w:eastAsia="et-EE"/>
        </w:rPr>
      </w:pPr>
      <w:r w:rsidRPr="000D467E">
        <w:rPr>
          <w:rFonts w:ascii="Calibri" w:eastAsia="Times New Roman" w:hAnsi="Calibri" w:cs="Calibri"/>
          <w:b/>
          <w:bCs/>
          <w:color w:val="000000"/>
          <w:shd w:val="clear" w:color="auto" w:fill="FFFFFF"/>
          <w:lang w:val="uk-UA" w:eastAsia="et-EE"/>
        </w:rPr>
        <w:t>Відвідування дитячого садка в Естонії не є обов'язковим</w:t>
      </w:r>
      <w:r w:rsidRPr="00DB438C">
        <w:rPr>
          <w:rFonts w:ascii="Calibri" w:eastAsia="Times New Roman" w:hAnsi="Calibri" w:cs="Calibri"/>
          <w:color w:val="000000"/>
          <w:shd w:val="clear" w:color="auto" w:fill="FFFFFF"/>
          <w:lang w:val="uk-UA" w:eastAsia="et-EE"/>
        </w:rPr>
        <w:t xml:space="preserve">. </w:t>
      </w:r>
      <w:r>
        <w:rPr>
          <w:rFonts w:ascii="Calibri" w:eastAsia="Times New Roman" w:hAnsi="Calibri" w:cs="Calibri"/>
          <w:color w:val="000000"/>
          <w:shd w:val="clear" w:color="auto" w:fill="FFFFFF"/>
          <w:lang w:val="uk-UA" w:eastAsia="et-EE"/>
        </w:rPr>
        <w:t xml:space="preserve">Органи </w:t>
      </w:r>
      <w:r w:rsidRPr="00DB438C">
        <w:rPr>
          <w:rFonts w:ascii="Calibri" w:eastAsia="Times New Roman" w:hAnsi="Calibri" w:cs="Calibri"/>
          <w:color w:val="000000"/>
          <w:shd w:val="clear" w:color="auto" w:fill="FFFFFF"/>
          <w:lang w:val="uk-UA" w:eastAsia="et-EE"/>
        </w:rPr>
        <w:t>місцев</w:t>
      </w:r>
      <w:r>
        <w:rPr>
          <w:rFonts w:ascii="Calibri" w:eastAsia="Times New Roman" w:hAnsi="Calibri" w:cs="Calibri"/>
          <w:color w:val="000000"/>
          <w:shd w:val="clear" w:color="auto" w:fill="FFFFFF"/>
          <w:lang w:val="uk-UA" w:eastAsia="et-EE"/>
        </w:rPr>
        <w:t>ої</w:t>
      </w:r>
      <w:r w:rsidRPr="00DB438C">
        <w:rPr>
          <w:rFonts w:ascii="Calibri" w:eastAsia="Times New Roman" w:hAnsi="Calibri" w:cs="Calibri"/>
          <w:color w:val="000000"/>
          <w:shd w:val="clear" w:color="auto" w:fill="FFFFFF"/>
          <w:lang w:val="uk-UA" w:eastAsia="et-EE"/>
        </w:rPr>
        <w:t xml:space="preserve"> влад</w:t>
      </w:r>
      <w:r>
        <w:rPr>
          <w:rFonts w:ascii="Calibri" w:eastAsia="Times New Roman" w:hAnsi="Calibri" w:cs="Calibri"/>
          <w:color w:val="000000"/>
          <w:shd w:val="clear" w:color="auto" w:fill="FFFFFF"/>
          <w:lang w:val="uk-UA" w:eastAsia="et-EE"/>
        </w:rPr>
        <w:t>и з</w:t>
      </w:r>
      <w:r w:rsidR="009D5238">
        <w:rPr>
          <w:rFonts w:ascii="Calibri" w:eastAsia="Times New Roman" w:hAnsi="Calibri" w:cs="Calibri"/>
          <w:color w:val="000000"/>
          <w:shd w:val="clear" w:color="auto" w:fill="FFFFFF"/>
          <w:lang w:val="uk-UA" w:eastAsia="et-EE"/>
        </w:rPr>
        <w:t>абезпечують</w:t>
      </w:r>
      <w:r w:rsidR="009D5238" w:rsidRPr="009D5238">
        <w:rPr>
          <w:rFonts w:ascii="Calibri" w:eastAsia="Times New Roman" w:hAnsi="Calibri" w:cs="Calibri"/>
          <w:color w:val="000000"/>
          <w:shd w:val="clear" w:color="auto" w:fill="FFFFFF"/>
          <w:lang w:val="uk-UA" w:eastAsia="et-EE"/>
        </w:rPr>
        <w:t xml:space="preserve"> </w:t>
      </w:r>
      <w:r w:rsidR="009D5238" w:rsidRPr="00DB438C">
        <w:rPr>
          <w:rFonts w:ascii="Calibri" w:eastAsia="Times New Roman" w:hAnsi="Calibri" w:cs="Calibri"/>
          <w:color w:val="000000"/>
          <w:shd w:val="clear" w:color="auto" w:fill="FFFFFF"/>
          <w:lang w:val="uk-UA" w:eastAsia="et-EE"/>
        </w:rPr>
        <w:t>можливість відвідувати дитячий садок</w:t>
      </w:r>
      <w:r w:rsidRPr="00DB438C">
        <w:rPr>
          <w:rFonts w:ascii="Calibri" w:eastAsia="Times New Roman" w:hAnsi="Calibri" w:cs="Calibri"/>
          <w:color w:val="000000"/>
          <w:shd w:val="clear" w:color="auto" w:fill="FFFFFF"/>
          <w:lang w:val="uk-UA" w:eastAsia="et-EE"/>
        </w:rPr>
        <w:t xml:space="preserve"> всі</w:t>
      </w:r>
      <w:r w:rsidR="009D5238">
        <w:rPr>
          <w:rFonts w:ascii="Calibri" w:eastAsia="Times New Roman" w:hAnsi="Calibri" w:cs="Calibri"/>
          <w:color w:val="000000"/>
          <w:shd w:val="clear" w:color="auto" w:fill="FFFFFF"/>
          <w:lang w:val="uk-UA" w:eastAsia="et-EE"/>
        </w:rPr>
        <w:t>м</w:t>
      </w:r>
      <w:r w:rsidRPr="00DB438C">
        <w:rPr>
          <w:rFonts w:ascii="Calibri" w:eastAsia="Times New Roman" w:hAnsi="Calibri" w:cs="Calibri"/>
          <w:color w:val="000000"/>
          <w:shd w:val="clear" w:color="auto" w:fill="FFFFFF"/>
          <w:lang w:val="uk-UA" w:eastAsia="et-EE"/>
        </w:rPr>
        <w:t xml:space="preserve"> діт</w:t>
      </w:r>
      <w:r w:rsidR="009D5238">
        <w:rPr>
          <w:rFonts w:ascii="Calibri" w:eastAsia="Times New Roman" w:hAnsi="Calibri" w:cs="Calibri"/>
          <w:color w:val="000000"/>
          <w:shd w:val="clear" w:color="auto" w:fill="FFFFFF"/>
          <w:lang w:val="uk-UA" w:eastAsia="et-EE"/>
        </w:rPr>
        <w:t>ям</w:t>
      </w:r>
      <w:r w:rsidRPr="00DB438C">
        <w:rPr>
          <w:rFonts w:ascii="Calibri" w:eastAsia="Times New Roman" w:hAnsi="Calibri" w:cs="Calibri"/>
          <w:color w:val="000000"/>
          <w:shd w:val="clear" w:color="auto" w:fill="FFFFFF"/>
          <w:lang w:val="uk-UA" w:eastAsia="et-EE"/>
        </w:rPr>
        <w:t xml:space="preserve"> віком від 1,5 до 7 років, батьки яких цього бажають</w:t>
      </w:r>
      <w:r w:rsidR="009D5238">
        <w:rPr>
          <w:rFonts w:ascii="Calibri" w:eastAsia="Times New Roman" w:hAnsi="Calibri" w:cs="Calibri"/>
          <w:color w:val="000000"/>
          <w:shd w:val="clear" w:color="auto" w:fill="FFFFFF"/>
          <w:lang w:val="uk-UA" w:eastAsia="et-EE"/>
        </w:rPr>
        <w:t>.</w:t>
      </w:r>
    </w:p>
    <w:p w14:paraId="7C2E2686" w14:textId="08547538" w:rsidR="000B1939" w:rsidRPr="00450466" w:rsidRDefault="00525F62" w:rsidP="00C137CE">
      <w:pPr>
        <w:spacing w:before="240" w:after="120" w:line="276" w:lineRule="auto"/>
        <w:rPr>
          <w:rFonts w:ascii="Times New Roman" w:eastAsia="Times New Roman" w:hAnsi="Times New Roman" w:cs="Times New Roman"/>
          <w:sz w:val="24"/>
          <w:szCs w:val="24"/>
          <w:lang w:val="uk-UA" w:eastAsia="et-EE"/>
        </w:rPr>
      </w:pPr>
      <w:r w:rsidRPr="00525F62">
        <w:rPr>
          <w:rFonts w:ascii="Calibri" w:eastAsia="Times New Roman" w:hAnsi="Calibri" w:cs="Calibri"/>
          <w:color w:val="000000"/>
          <w:lang w:val="uk-UA" w:eastAsia="et-EE"/>
        </w:rPr>
        <w:t>Якщо Ви хочете допомогти школі чи дит</w:t>
      </w:r>
      <w:r>
        <w:rPr>
          <w:rFonts w:ascii="Calibri" w:eastAsia="Times New Roman" w:hAnsi="Calibri" w:cs="Calibri"/>
          <w:color w:val="000000"/>
          <w:lang w:val="uk-UA" w:eastAsia="et-EE"/>
        </w:rPr>
        <w:t xml:space="preserve">ячому </w:t>
      </w:r>
      <w:r w:rsidRPr="00525F62">
        <w:rPr>
          <w:rFonts w:ascii="Calibri" w:eastAsia="Times New Roman" w:hAnsi="Calibri" w:cs="Calibri"/>
          <w:color w:val="000000"/>
          <w:lang w:val="uk-UA" w:eastAsia="et-EE"/>
        </w:rPr>
        <w:t xml:space="preserve">садку у викладанні української мови чи організації викладання українською мовою, повідомте про це </w:t>
      </w:r>
      <w:r w:rsidR="00BE6730" w:rsidRPr="00525F62">
        <w:rPr>
          <w:rFonts w:ascii="Calibri" w:eastAsia="Times New Roman" w:hAnsi="Calibri" w:cs="Calibri"/>
          <w:color w:val="000000"/>
          <w:lang w:val="uk-UA" w:eastAsia="et-EE"/>
        </w:rPr>
        <w:t xml:space="preserve">естонській </w:t>
      </w:r>
      <w:r w:rsidRPr="00525F62">
        <w:rPr>
          <w:rFonts w:ascii="Calibri" w:eastAsia="Times New Roman" w:hAnsi="Calibri" w:cs="Calibri"/>
          <w:color w:val="000000"/>
          <w:lang w:val="uk-UA" w:eastAsia="et-EE"/>
        </w:rPr>
        <w:t>українській громаді електронною поштою</w:t>
      </w:r>
      <w:r w:rsidR="000B1939" w:rsidRPr="00450466">
        <w:rPr>
          <w:rFonts w:ascii="Calibri" w:eastAsia="Times New Roman" w:hAnsi="Calibri" w:cs="Calibri"/>
          <w:color w:val="000000"/>
          <w:lang w:val="uk-UA" w:eastAsia="et-EE"/>
        </w:rPr>
        <w:t xml:space="preserve">: </w:t>
      </w:r>
      <w:r w:rsidR="000B1939" w:rsidRPr="00450466">
        <w:rPr>
          <w:rFonts w:ascii="Calibri" w:eastAsia="Times New Roman" w:hAnsi="Calibri" w:cs="Calibri"/>
          <w:b/>
          <w:bCs/>
          <w:color w:val="000000"/>
          <w:lang w:val="uk-UA" w:eastAsia="et-EE"/>
        </w:rPr>
        <w:t>viktoria.melnyk@hotmail.com</w:t>
      </w:r>
      <w:r w:rsidR="000B1939" w:rsidRPr="00450466">
        <w:rPr>
          <w:rFonts w:ascii="Calibri" w:eastAsia="Times New Roman" w:hAnsi="Calibri" w:cs="Calibri"/>
          <w:color w:val="000000"/>
          <w:lang w:val="uk-UA" w:eastAsia="et-EE"/>
        </w:rPr>
        <w:t>.</w:t>
      </w:r>
    </w:p>
    <w:p w14:paraId="1188EEE0" w14:textId="77777777" w:rsidR="000B1939" w:rsidRPr="00450466" w:rsidRDefault="000B1939" w:rsidP="00C137CE">
      <w:pPr>
        <w:spacing w:after="0" w:line="276" w:lineRule="auto"/>
        <w:rPr>
          <w:rFonts w:ascii="Times New Roman" w:eastAsia="Times New Roman" w:hAnsi="Times New Roman" w:cs="Times New Roman"/>
          <w:sz w:val="24"/>
          <w:szCs w:val="24"/>
          <w:lang w:val="uk-UA" w:eastAsia="et-EE"/>
        </w:rPr>
      </w:pPr>
    </w:p>
    <w:p w14:paraId="4D40B528" w14:textId="575BAE2E" w:rsidR="000B1939" w:rsidRPr="00450466" w:rsidRDefault="00C20078" w:rsidP="00C137CE">
      <w:pPr>
        <w:spacing w:line="276" w:lineRule="auto"/>
        <w:rPr>
          <w:rFonts w:ascii="Times New Roman" w:eastAsia="Times New Roman" w:hAnsi="Times New Roman" w:cs="Times New Roman"/>
          <w:sz w:val="24"/>
          <w:szCs w:val="24"/>
          <w:lang w:val="uk-UA" w:eastAsia="et-EE"/>
        </w:rPr>
      </w:pPr>
      <w:r w:rsidRPr="00C20078">
        <w:rPr>
          <w:rFonts w:ascii="Calibri" w:eastAsia="Times New Roman" w:hAnsi="Calibri" w:cs="Calibri"/>
          <w:b/>
          <w:bCs/>
          <w:color w:val="000000"/>
          <w:lang w:val="uk-UA" w:eastAsia="et-EE"/>
        </w:rPr>
        <w:t>ПЕРВИННА ЮРИДИЧНА КОНСУЛЬТАЦІЯ</w:t>
      </w:r>
    </w:p>
    <w:p w14:paraId="467298B2" w14:textId="264F894F" w:rsidR="000B1939" w:rsidRPr="000D467E" w:rsidRDefault="00C20078" w:rsidP="00C137CE">
      <w:pPr>
        <w:spacing w:line="276" w:lineRule="auto"/>
        <w:rPr>
          <w:rFonts w:ascii="Times New Roman" w:eastAsia="Times New Roman" w:hAnsi="Times New Roman" w:cs="Times New Roman"/>
          <w:sz w:val="24"/>
          <w:szCs w:val="24"/>
          <w:lang w:eastAsia="et-EE"/>
        </w:rPr>
      </w:pPr>
      <w:r w:rsidRPr="00C20078">
        <w:rPr>
          <w:rFonts w:ascii="Calibri" w:eastAsia="Times New Roman" w:hAnsi="Calibri" w:cs="Calibri"/>
          <w:color w:val="000000"/>
          <w:lang w:val="uk-UA" w:eastAsia="et-EE"/>
        </w:rPr>
        <w:t>Усі люди, які проживають в Естонії</w:t>
      </w:r>
      <w:r>
        <w:rPr>
          <w:rFonts w:ascii="Calibri" w:eastAsia="Times New Roman" w:hAnsi="Calibri" w:cs="Calibri"/>
          <w:color w:val="000000"/>
          <w:lang w:val="uk-UA" w:eastAsia="et-EE"/>
        </w:rPr>
        <w:t>, з брутто</w:t>
      </w:r>
      <w:r w:rsidRPr="00C20078">
        <w:rPr>
          <w:rFonts w:ascii="Calibri" w:eastAsia="Times New Roman" w:hAnsi="Calibri" w:cs="Calibri"/>
          <w:color w:val="000000"/>
          <w:lang w:val="uk-UA" w:eastAsia="et-EE"/>
        </w:rPr>
        <w:t xml:space="preserve"> доходом до 1200 євро на місяць, </w:t>
      </w:r>
      <w:r w:rsidRPr="000D467E">
        <w:rPr>
          <w:rFonts w:ascii="Calibri" w:eastAsia="Times New Roman" w:hAnsi="Calibri" w:cs="Calibri"/>
          <w:b/>
          <w:bCs/>
          <w:color w:val="000000"/>
          <w:lang w:val="uk-UA" w:eastAsia="et-EE"/>
        </w:rPr>
        <w:t>мають право отримати до двох годин безкоштовної юридичної консультації</w:t>
      </w:r>
      <w:r w:rsidRPr="00C20078">
        <w:rPr>
          <w:rFonts w:ascii="Calibri" w:eastAsia="Times New Roman" w:hAnsi="Calibri" w:cs="Calibri"/>
          <w:color w:val="000000"/>
          <w:lang w:val="uk-UA" w:eastAsia="et-EE"/>
        </w:rPr>
        <w:t xml:space="preserve"> протягом календарного року</w:t>
      </w:r>
      <w:r w:rsidR="000B1939" w:rsidRPr="00450466">
        <w:rPr>
          <w:rFonts w:ascii="Calibri" w:eastAsia="Times New Roman" w:hAnsi="Calibri" w:cs="Calibri"/>
          <w:color w:val="000000"/>
          <w:lang w:val="uk-UA" w:eastAsia="et-EE"/>
        </w:rPr>
        <w:t>: https://hugo.legal/tasuta-oigusabi/. </w:t>
      </w:r>
    </w:p>
    <w:p w14:paraId="6DCCAC4E" w14:textId="3C959647" w:rsidR="00D61D95" w:rsidRPr="000D467E" w:rsidRDefault="00D61D95" w:rsidP="00C137CE">
      <w:pPr>
        <w:spacing w:line="276" w:lineRule="auto"/>
        <w:rPr>
          <w:rFonts w:ascii="Calibri" w:eastAsia="Times New Roman" w:hAnsi="Calibri" w:cs="Calibri"/>
          <w:color w:val="000000"/>
          <w:lang w:eastAsia="et-EE"/>
        </w:rPr>
      </w:pPr>
      <w:r w:rsidRPr="00D61D95">
        <w:rPr>
          <w:rFonts w:ascii="Calibri" w:eastAsia="Times New Roman" w:hAnsi="Calibri" w:cs="Calibri"/>
          <w:color w:val="000000"/>
          <w:lang w:val="uk-UA" w:eastAsia="et-EE"/>
        </w:rPr>
        <w:t xml:space="preserve">Крім того, на простіші юридичні питання відповідають юристи на сайті </w:t>
      </w:r>
      <w:r w:rsidRPr="00D61D95">
        <w:rPr>
          <w:rFonts w:ascii="Calibri" w:eastAsia="Times New Roman" w:hAnsi="Calibri" w:cs="Calibri"/>
          <w:color w:val="0563C1"/>
          <w:u w:val="single"/>
          <w:lang w:val="uk-UA" w:eastAsia="et-EE"/>
        </w:rPr>
        <w:t>juristaitab.ee</w:t>
      </w:r>
    </w:p>
    <w:p w14:paraId="29716273" w14:textId="00BA54DE" w:rsidR="000B1939" w:rsidRPr="00450466" w:rsidRDefault="00D61D95" w:rsidP="00C137CE">
      <w:pPr>
        <w:spacing w:before="240" w:after="240" w:line="276" w:lineRule="auto"/>
        <w:rPr>
          <w:rFonts w:ascii="Times New Roman" w:eastAsia="Times New Roman" w:hAnsi="Times New Roman" w:cs="Times New Roman"/>
          <w:sz w:val="24"/>
          <w:szCs w:val="24"/>
          <w:lang w:val="uk-UA" w:eastAsia="et-EE"/>
        </w:rPr>
      </w:pPr>
      <w:r w:rsidRPr="00D61D95">
        <w:rPr>
          <w:rFonts w:ascii="Calibri" w:eastAsia="Times New Roman" w:hAnsi="Calibri" w:cs="Calibri"/>
          <w:color w:val="000000"/>
          <w:lang w:val="uk-UA" w:eastAsia="et-EE"/>
        </w:rPr>
        <w:t>П</w:t>
      </w:r>
      <w:r>
        <w:rPr>
          <w:rFonts w:ascii="Calibri" w:eastAsia="Times New Roman" w:hAnsi="Calibri" w:cs="Calibri"/>
          <w:color w:val="000000"/>
          <w:lang w:val="uk-UA" w:eastAsia="et-EE"/>
        </w:rPr>
        <w:t>ервинна</w:t>
      </w:r>
      <w:r w:rsidRPr="00D61D95">
        <w:rPr>
          <w:rFonts w:ascii="Calibri" w:eastAsia="Times New Roman" w:hAnsi="Calibri" w:cs="Calibri"/>
          <w:color w:val="000000"/>
          <w:lang w:val="uk-UA" w:eastAsia="et-EE"/>
        </w:rPr>
        <w:t xml:space="preserve"> юридична консультація надає допомогу з загальних питань, що стосуються законодавства Естонії, дій щодо неповнолітніх без супроводу, питань трудового законодавства, сімейного права, спорів щодо оренди тощо. Первинна юридична консультація не охоплює питань, що стосуються заявників на міжнародний захист або представництва в суді</w:t>
      </w:r>
      <w:r>
        <w:rPr>
          <w:rFonts w:ascii="Calibri" w:eastAsia="Times New Roman" w:hAnsi="Calibri" w:cs="Calibri"/>
          <w:color w:val="000000"/>
          <w:lang w:val="uk-UA" w:eastAsia="et-EE"/>
        </w:rPr>
        <w:t>.</w:t>
      </w:r>
    </w:p>
    <w:p w14:paraId="0FDCB580" w14:textId="77777777" w:rsidR="00FC3D80" w:rsidRDefault="00910AA0" w:rsidP="00C137CE">
      <w:pPr>
        <w:spacing w:line="276" w:lineRule="auto"/>
        <w:rPr>
          <w:lang w:val="ru-RU"/>
        </w:rPr>
      </w:pPr>
      <w:r w:rsidRPr="00910AA0">
        <w:rPr>
          <w:rFonts w:ascii="Calibri" w:eastAsia="Times New Roman" w:hAnsi="Calibri" w:cs="Calibri"/>
          <w:color w:val="000000"/>
          <w:lang w:val="uk-UA" w:eastAsia="et-EE"/>
        </w:rPr>
        <w:t xml:space="preserve">Якщо Вам потрібен представник </w:t>
      </w:r>
      <w:r w:rsidR="00BE6730">
        <w:rPr>
          <w:rFonts w:ascii="Calibri" w:eastAsia="Times New Roman" w:hAnsi="Calibri" w:cs="Calibri"/>
          <w:color w:val="000000"/>
          <w:lang w:val="uk-UA" w:eastAsia="et-EE"/>
        </w:rPr>
        <w:t xml:space="preserve">у </w:t>
      </w:r>
      <w:r w:rsidRPr="00910AA0">
        <w:rPr>
          <w:rFonts w:ascii="Calibri" w:eastAsia="Times New Roman" w:hAnsi="Calibri" w:cs="Calibri"/>
          <w:color w:val="000000"/>
          <w:lang w:val="uk-UA" w:eastAsia="et-EE"/>
        </w:rPr>
        <w:t>суді, Ви можете звернутися за державною правовою допомогою до адвокатів</w:t>
      </w:r>
      <w:r w:rsidR="00F37CE0">
        <w:rPr>
          <w:rFonts w:ascii="Calibri" w:eastAsia="Times New Roman" w:hAnsi="Calibri" w:cs="Calibri"/>
          <w:color w:val="000000"/>
          <w:lang w:eastAsia="et-EE"/>
        </w:rPr>
        <w:t xml:space="preserve">. </w:t>
      </w:r>
      <w:proofErr w:type="spellStart"/>
      <w:r w:rsidR="00FC3D80">
        <w:rPr>
          <w:lang w:val="ru-RU"/>
        </w:rPr>
        <w:t>Проконсультуватися</w:t>
      </w:r>
      <w:proofErr w:type="spellEnd"/>
      <w:r w:rsidR="00FC3D80">
        <w:rPr>
          <w:lang w:val="ru-RU"/>
        </w:rPr>
        <w:t xml:space="preserve"> про </w:t>
      </w:r>
      <w:proofErr w:type="spellStart"/>
      <w:r w:rsidR="00FC3D80">
        <w:rPr>
          <w:lang w:val="ru-RU"/>
        </w:rPr>
        <w:t>можливості</w:t>
      </w:r>
      <w:proofErr w:type="spellEnd"/>
      <w:r w:rsidR="00FC3D80">
        <w:rPr>
          <w:lang w:val="ru-RU"/>
        </w:rPr>
        <w:t xml:space="preserve"> </w:t>
      </w:r>
      <w:proofErr w:type="spellStart"/>
      <w:r w:rsidR="00FC3D80">
        <w:rPr>
          <w:lang w:val="ru-RU"/>
        </w:rPr>
        <w:t>отримання</w:t>
      </w:r>
      <w:proofErr w:type="spellEnd"/>
      <w:r w:rsidR="00FC3D80">
        <w:rPr>
          <w:lang w:val="ru-RU"/>
        </w:rPr>
        <w:t xml:space="preserve"> </w:t>
      </w:r>
      <w:proofErr w:type="spellStart"/>
      <w:r w:rsidR="00FC3D80">
        <w:rPr>
          <w:lang w:val="ru-RU"/>
        </w:rPr>
        <w:t>державної</w:t>
      </w:r>
      <w:proofErr w:type="spellEnd"/>
      <w:r w:rsidR="00FC3D80">
        <w:rPr>
          <w:lang w:val="ru-RU"/>
        </w:rPr>
        <w:t xml:space="preserve"> </w:t>
      </w:r>
      <w:proofErr w:type="spellStart"/>
      <w:r w:rsidR="00FC3D80">
        <w:rPr>
          <w:lang w:val="ru-RU"/>
        </w:rPr>
        <w:t>правової</w:t>
      </w:r>
      <w:proofErr w:type="spellEnd"/>
      <w:r w:rsidR="00FC3D80">
        <w:rPr>
          <w:lang w:val="ru-RU"/>
        </w:rPr>
        <w:t xml:space="preserve"> </w:t>
      </w:r>
      <w:proofErr w:type="spellStart"/>
      <w:r w:rsidR="00FC3D80">
        <w:rPr>
          <w:lang w:val="ru-RU"/>
        </w:rPr>
        <w:t>допомоги</w:t>
      </w:r>
      <w:proofErr w:type="spellEnd"/>
      <w:r w:rsidR="00FC3D80">
        <w:rPr>
          <w:lang w:val="ru-RU"/>
        </w:rPr>
        <w:t xml:space="preserve"> </w:t>
      </w:r>
      <w:proofErr w:type="spellStart"/>
      <w:r w:rsidR="00FC3D80">
        <w:rPr>
          <w:lang w:val="ru-RU"/>
        </w:rPr>
        <w:t>можна</w:t>
      </w:r>
      <w:proofErr w:type="spellEnd"/>
      <w:r w:rsidR="00FC3D80">
        <w:rPr>
          <w:lang w:val="ru-RU"/>
        </w:rPr>
        <w:t xml:space="preserve"> у юриста </w:t>
      </w:r>
      <w:proofErr w:type="spellStart"/>
      <w:r w:rsidR="00FC3D80">
        <w:rPr>
          <w:lang w:val="ru-RU"/>
        </w:rPr>
        <w:t>HUGO.legal</w:t>
      </w:r>
      <w:proofErr w:type="spellEnd"/>
      <w:r w:rsidR="00FC3D80">
        <w:rPr>
          <w:lang w:val="ru-RU"/>
        </w:rPr>
        <w:t>.</w:t>
      </w:r>
    </w:p>
    <w:p w14:paraId="3CFC0651" w14:textId="212B9BDC" w:rsidR="00F37CE0" w:rsidRPr="00E466E8" w:rsidRDefault="00F37CE0" w:rsidP="00C137CE">
      <w:pPr>
        <w:spacing w:line="276" w:lineRule="auto"/>
        <w:rPr>
          <w:rFonts w:eastAsia="Times New Roman" w:cstheme="minorHAnsi"/>
          <w:sz w:val="24"/>
          <w:szCs w:val="24"/>
          <w:lang w:eastAsia="et-EE"/>
        </w:rPr>
      </w:pPr>
    </w:p>
    <w:p w14:paraId="47512BEF" w14:textId="2C3C02D2" w:rsidR="000B1939" w:rsidRPr="00450466" w:rsidRDefault="009801ED" w:rsidP="00C137CE">
      <w:pPr>
        <w:spacing w:line="276" w:lineRule="auto"/>
        <w:rPr>
          <w:rFonts w:ascii="Times New Roman" w:eastAsia="Times New Roman" w:hAnsi="Times New Roman" w:cs="Times New Roman"/>
          <w:sz w:val="24"/>
          <w:szCs w:val="24"/>
          <w:lang w:val="uk-UA" w:eastAsia="et-EE"/>
        </w:rPr>
      </w:pPr>
      <w:r w:rsidRPr="009801ED">
        <w:rPr>
          <w:rFonts w:ascii="Calibri" w:eastAsia="Times New Roman" w:hAnsi="Calibri" w:cs="Calibri"/>
          <w:b/>
          <w:bCs/>
          <w:color w:val="000000"/>
          <w:lang w:val="uk-UA" w:eastAsia="et-EE"/>
        </w:rPr>
        <w:t>ВИВЧЕННЯ МОВИ</w:t>
      </w:r>
    </w:p>
    <w:p w14:paraId="100F5BF3" w14:textId="7FF34F9E" w:rsidR="000B1939" w:rsidRPr="00450466" w:rsidRDefault="009801ED" w:rsidP="00C137CE">
      <w:pPr>
        <w:spacing w:line="276" w:lineRule="auto"/>
        <w:rPr>
          <w:rFonts w:ascii="Times New Roman" w:eastAsia="Times New Roman" w:hAnsi="Times New Roman" w:cs="Times New Roman"/>
          <w:sz w:val="24"/>
          <w:szCs w:val="24"/>
          <w:lang w:val="uk-UA" w:eastAsia="et-EE"/>
        </w:rPr>
      </w:pPr>
      <w:r w:rsidRPr="009A660B">
        <w:rPr>
          <w:rFonts w:ascii="Calibri" w:eastAsia="Times New Roman" w:hAnsi="Calibri" w:cs="Calibri"/>
          <w:b/>
          <w:bCs/>
          <w:color w:val="000000"/>
          <w:lang w:val="uk-UA" w:eastAsia="et-EE"/>
        </w:rPr>
        <w:t>Як отримувач тимчасового захисту, Ви повинні відвідати курс естонської мови рівня A1</w:t>
      </w:r>
      <w:r w:rsidRPr="009801ED">
        <w:rPr>
          <w:rFonts w:ascii="Calibri" w:eastAsia="Times New Roman" w:hAnsi="Calibri" w:cs="Calibri"/>
          <w:color w:val="000000"/>
          <w:lang w:val="uk-UA" w:eastAsia="et-EE"/>
        </w:rPr>
        <w:t>, про який Вам буде повідомлено електронною поштою. Мовні курси розпочнуться влітку 2022 року</w:t>
      </w:r>
      <w:r w:rsidR="000B1939" w:rsidRPr="00450466">
        <w:rPr>
          <w:rFonts w:ascii="Calibri" w:eastAsia="Times New Roman" w:hAnsi="Calibri" w:cs="Calibri"/>
          <w:color w:val="000000"/>
          <w:lang w:val="uk-UA" w:eastAsia="et-EE"/>
        </w:rPr>
        <w:t>. </w:t>
      </w:r>
    </w:p>
    <w:p w14:paraId="384730E0" w14:textId="167A70B2" w:rsidR="000B1939" w:rsidRDefault="009801ED" w:rsidP="00C137CE">
      <w:pPr>
        <w:spacing w:line="276" w:lineRule="auto"/>
        <w:rPr>
          <w:rFonts w:ascii="Calibri" w:eastAsia="Times New Roman" w:hAnsi="Calibri" w:cs="Calibri"/>
          <w:color w:val="0563C1"/>
          <w:u w:val="single"/>
          <w:lang w:val="uk-UA" w:eastAsia="et-EE"/>
        </w:rPr>
      </w:pPr>
      <w:r w:rsidRPr="009801ED">
        <w:rPr>
          <w:rFonts w:ascii="Calibri" w:eastAsia="Times New Roman" w:hAnsi="Calibri" w:cs="Calibri"/>
          <w:color w:val="000000"/>
          <w:lang w:val="uk-UA" w:eastAsia="et-EE"/>
        </w:rPr>
        <w:t>Самостійно можна вивч</w:t>
      </w:r>
      <w:r>
        <w:rPr>
          <w:rFonts w:ascii="Calibri" w:eastAsia="Times New Roman" w:hAnsi="Calibri" w:cs="Calibri"/>
          <w:color w:val="000000"/>
          <w:lang w:val="uk-UA" w:eastAsia="et-EE"/>
        </w:rPr>
        <w:t>а</w:t>
      </w:r>
      <w:r w:rsidRPr="009801ED">
        <w:rPr>
          <w:rFonts w:ascii="Calibri" w:eastAsia="Times New Roman" w:hAnsi="Calibri" w:cs="Calibri"/>
          <w:color w:val="000000"/>
          <w:lang w:val="uk-UA" w:eastAsia="et-EE"/>
        </w:rPr>
        <w:t>ти естонську</w:t>
      </w:r>
      <w:r>
        <w:rPr>
          <w:rFonts w:ascii="Calibri" w:eastAsia="Times New Roman" w:hAnsi="Calibri" w:cs="Calibri"/>
          <w:color w:val="000000"/>
          <w:lang w:val="uk-UA" w:eastAsia="et-EE"/>
        </w:rPr>
        <w:t xml:space="preserve"> мову</w:t>
      </w:r>
      <w:r w:rsidRPr="009801ED">
        <w:rPr>
          <w:rFonts w:ascii="Calibri" w:eastAsia="Times New Roman" w:hAnsi="Calibri" w:cs="Calibri"/>
          <w:color w:val="000000"/>
          <w:lang w:val="uk-UA" w:eastAsia="et-EE"/>
        </w:rPr>
        <w:t xml:space="preserve"> в середовищі </w:t>
      </w:r>
      <w:r w:rsidRPr="00450466">
        <w:rPr>
          <w:rFonts w:ascii="Calibri" w:eastAsia="Times New Roman" w:hAnsi="Calibri" w:cs="Calibri"/>
          <w:color w:val="000000"/>
          <w:lang w:val="uk-UA" w:eastAsia="et-EE"/>
        </w:rPr>
        <w:t>Keeleklikk</w:t>
      </w:r>
      <w:r w:rsidR="000B1939" w:rsidRPr="00450466">
        <w:rPr>
          <w:rFonts w:ascii="Calibri" w:eastAsia="Times New Roman" w:hAnsi="Calibri" w:cs="Calibri"/>
          <w:color w:val="000000"/>
          <w:lang w:val="uk-UA" w:eastAsia="et-EE"/>
        </w:rPr>
        <w:t xml:space="preserve">: </w:t>
      </w:r>
      <w:hyperlink r:id="rId8" w:history="1">
        <w:r w:rsidR="000B1939" w:rsidRPr="00450466">
          <w:rPr>
            <w:rFonts w:ascii="Calibri" w:eastAsia="Times New Roman" w:hAnsi="Calibri" w:cs="Calibri"/>
            <w:color w:val="0563C1"/>
            <w:u w:val="single"/>
            <w:lang w:val="uk-UA" w:eastAsia="et-EE"/>
          </w:rPr>
          <w:t>www.keeleklikk.ee</w:t>
        </w:r>
      </w:hyperlink>
    </w:p>
    <w:p w14:paraId="14AFC3FD" w14:textId="77777777" w:rsidR="00FC3D80" w:rsidRDefault="00FC3D80" w:rsidP="00C137CE">
      <w:pPr>
        <w:spacing w:line="276" w:lineRule="auto"/>
        <w:rPr>
          <w:lang w:val="ru-RU"/>
        </w:rPr>
      </w:pPr>
      <w:proofErr w:type="spellStart"/>
      <w:r>
        <w:rPr>
          <w:lang w:val="ru-RU"/>
        </w:rPr>
        <w:t>Ознайомтеся</w:t>
      </w:r>
      <w:proofErr w:type="spellEnd"/>
      <w:r>
        <w:rPr>
          <w:lang w:val="ru-RU"/>
        </w:rPr>
        <w:t xml:space="preserve"> з </w:t>
      </w:r>
      <w:proofErr w:type="spellStart"/>
      <w:r>
        <w:rPr>
          <w:lang w:val="ru-RU"/>
        </w:rPr>
        <w:t>іншими</w:t>
      </w:r>
      <w:proofErr w:type="spellEnd"/>
      <w:r>
        <w:rPr>
          <w:lang w:val="ru-RU"/>
        </w:rPr>
        <w:t xml:space="preserve"> </w:t>
      </w:r>
      <w:proofErr w:type="spellStart"/>
      <w:r>
        <w:rPr>
          <w:lang w:val="ru-RU"/>
        </w:rPr>
        <w:t>можливостями</w:t>
      </w:r>
      <w:proofErr w:type="spellEnd"/>
      <w:r>
        <w:rPr>
          <w:lang w:val="ru-RU"/>
        </w:rPr>
        <w:t xml:space="preserve"> </w:t>
      </w:r>
      <w:proofErr w:type="spellStart"/>
      <w:r>
        <w:rPr>
          <w:lang w:val="ru-RU"/>
        </w:rPr>
        <w:t>самостійно</w:t>
      </w:r>
      <w:proofErr w:type="spellEnd"/>
      <w:r>
        <w:rPr>
          <w:lang w:val="ru-RU"/>
        </w:rPr>
        <w:t xml:space="preserve"> </w:t>
      </w:r>
      <w:proofErr w:type="spellStart"/>
      <w:r>
        <w:rPr>
          <w:lang w:val="ru-RU"/>
        </w:rPr>
        <w:t>вивчати</w:t>
      </w:r>
      <w:proofErr w:type="spellEnd"/>
      <w:r>
        <w:rPr>
          <w:lang w:val="ru-RU"/>
        </w:rPr>
        <w:t xml:space="preserve"> </w:t>
      </w:r>
      <w:proofErr w:type="spellStart"/>
      <w:r>
        <w:rPr>
          <w:lang w:val="ru-RU"/>
        </w:rPr>
        <w:t>естонську</w:t>
      </w:r>
      <w:proofErr w:type="spellEnd"/>
      <w:r>
        <w:rPr>
          <w:lang w:val="ru-RU"/>
        </w:rPr>
        <w:t xml:space="preserve"> </w:t>
      </w:r>
      <w:proofErr w:type="spellStart"/>
      <w:r>
        <w:rPr>
          <w:lang w:val="ru-RU"/>
        </w:rPr>
        <w:t>мову</w:t>
      </w:r>
      <w:proofErr w:type="spellEnd"/>
      <w:r>
        <w:rPr>
          <w:lang w:val="ru-RU"/>
        </w:rPr>
        <w:t xml:space="preserve"> </w:t>
      </w:r>
      <w:hyperlink r:id="rId9" w:history="1">
        <w:r>
          <w:rPr>
            <w:rStyle w:val="Hperlink"/>
            <w:color w:val="1155CC"/>
            <w:lang w:val="ru-RU"/>
          </w:rPr>
          <w:t>www.integratsioon.ee/eesti-keele-iseseisvalt-oppimine</w:t>
        </w:r>
      </w:hyperlink>
      <w:r>
        <w:rPr>
          <w:lang w:val="ru-RU"/>
        </w:rPr>
        <w:t>.</w:t>
      </w:r>
    </w:p>
    <w:p w14:paraId="1E2AD2AD" w14:textId="43EF54F0" w:rsidR="000B1939" w:rsidRPr="00450466" w:rsidRDefault="009801ED" w:rsidP="00C137CE">
      <w:pPr>
        <w:spacing w:line="276" w:lineRule="auto"/>
        <w:rPr>
          <w:rFonts w:ascii="Times New Roman" w:eastAsia="Times New Roman" w:hAnsi="Times New Roman" w:cs="Times New Roman"/>
          <w:sz w:val="24"/>
          <w:szCs w:val="24"/>
          <w:lang w:val="uk-UA" w:eastAsia="et-EE"/>
        </w:rPr>
      </w:pPr>
      <w:r w:rsidRPr="009801ED">
        <w:rPr>
          <w:rFonts w:ascii="Calibri" w:eastAsia="Times New Roman" w:hAnsi="Calibri" w:cs="Calibri"/>
          <w:color w:val="000000"/>
          <w:lang w:val="uk-UA" w:eastAsia="et-EE"/>
        </w:rPr>
        <w:lastRenderedPageBreak/>
        <w:t xml:space="preserve">Якщо у </w:t>
      </w:r>
      <w:r w:rsidR="00C369D2" w:rsidRPr="009801ED">
        <w:rPr>
          <w:rFonts w:ascii="Calibri" w:eastAsia="Times New Roman" w:hAnsi="Calibri" w:cs="Calibri"/>
          <w:color w:val="000000"/>
          <w:lang w:val="uk-UA" w:eastAsia="et-EE"/>
        </w:rPr>
        <w:t xml:space="preserve">Вас </w:t>
      </w:r>
      <w:r w:rsidRPr="009801ED">
        <w:rPr>
          <w:rFonts w:ascii="Calibri" w:eastAsia="Times New Roman" w:hAnsi="Calibri" w:cs="Calibri"/>
          <w:color w:val="000000"/>
          <w:lang w:val="uk-UA" w:eastAsia="et-EE"/>
        </w:rPr>
        <w:t xml:space="preserve">виникнуть запитання щодо вивчення мови, </w:t>
      </w:r>
      <w:r w:rsidR="00C369D2" w:rsidRPr="009801ED">
        <w:rPr>
          <w:rFonts w:ascii="Calibri" w:eastAsia="Times New Roman" w:hAnsi="Calibri" w:cs="Calibri"/>
          <w:color w:val="000000"/>
          <w:lang w:val="uk-UA" w:eastAsia="et-EE"/>
        </w:rPr>
        <w:t xml:space="preserve">Вам </w:t>
      </w:r>
      <w:r w:rsidRPr="009801ED">
        <w:rPr>
          <w:rFonts w:ascii="Calibri" w:eastAsia="Times New Roman" w:hAnsi="Calibri" w:cs="Calibri"/>
          <w:color w:val="000000"/>
          <w:lang w:val="uk-UA" w:eastAsia="et-EE"/>
        </w:rPr>
        <w:t xml:space="preserve">допоможе </w:t>
      </w:r>
      <w:r>
        <w:rPr>
          <w:rFonts w:ascii="Calibri" w:eastAsia="Times New Roman" w:hAnsi="Calibri" w:cs="Calibri"/>
          <w:color w:val="000000"/>
          <w:lang w:val="uk-UA" w:eastAsia="et-EE"/>
        </w:rPr>
        <w:t>консультант</w:t>
      </w:r>
      <w:r w:rsidR="00C369D2">
        <w:rPr>
          <w:rFonts w:ascii="Calibri" w:eastAsia="Times New Roman" w:hAnsi="Calibri" w:cs="Calibri"/>
          <w:color w:val="000000"/>
          <w:lang w:val="uk-UA" w:eastAsia="et-EE"/>
        </w:rPr>
        <w:t xml:space="preserve"> Інтеграційного фонду</w:t>
      </w:r>
      <w:r w:rsidR="000B1939" w:rsidRPr="00450466">
        <w:rPr>
          <w:rFonts w:ascii="Calibri" w:eastAsia="Times New Roman" w:hAnsi="Calibri" w:cs="Calibri"/>
          <w:color w:val="000000"/>
          <w:lang w:val="uk-UA" w:eastAsia="et-EE"/>
        </w:rPr>
        <w:t>: </w:t>
      </w:r>
    </w:p>
    <w:p w14:paraId="6BE0ED65" w14:textId="57A02288" w:rsidR="000B1939" w:rsidRPr="00450466" w:rsidRDefault="00C369D2" w:rsidP="00C137CE">
      <w:pPr>
        <w:spacing w:line="276" w:lineRule="auto"/>
        <w:rPr>
          <w:rFonts w:ascii="Times New Roman" w:eastAsia="Times New Roman" w:hAnsi="Times New Roman" w:cs="Times New Roman"/>
          <w:sz w:val="24"/>
          <w:szCs w:val="24"/>
          <w:lang w:val="uk-UA" w:eastAsia="et-EE"/>
        </w:rPr>
      </w:pPr>
      <w:r>
        <w:rPr>
          <w:rFonts w:ascii="Calibri" w:eastAsia="Times New Roman" w:hAnsi="Calibri" w:cs="Calibri"/>
          <w:color w:val="000000"/>
          <w:lang w:val="uk-UA" w:eastAsia="et-EE"/>
        </w:rPr>
        <w:t>Безкоштовний телефон</w:t>
      </w:r>
      <w:r w:rsidR="000B1939" w:rsidRPr="00450466">
        <w:rPr>
          <w:rFonts w:ascii="Calibri" w:eastAsia="Times New Roman" w:hAnsi="Calibri" w:cs="Calibri"/>
          <w:color w:val="000000"/>
          <w:lang w:val="uk-UA" w:eastAsia="et-EE"/>
        </w:rPr>
        <w:t xml:space="preserve"> 800 9999,  info@integratsiooniinfo.ee, www.integratsioon.ee</w:t>
      </w:r>
    </w:p>
    <w:p w14:paraId="2F001E86" w14:textId="77777777" w:rsidR="000B1939" w:rsidRPr="00450466" w:rsidRDefault="000B1939" w:rsidP="00C137CE">
      <w:pPr>
        <w:spacing w:after="0" w:line="276" w:lineRule="auto"/>
        <w:rPr>
          <w:rFonts w:ascii="Times New Roman" w:eastAsia="Times New Roman" w:hAnsi="Times New Roman" w:cs="Times New Roman"/>
          <w:sz w:val="24"/>
          <w:szCs w:val="24"/>
          <w:lang w:val="uk-UA" w:eastAsia="et-EE"/>
        </w:rPr>
      </w:pPr>
    </w:p>
    <w:p w14:paraId="329FC4A3" w14:textId="42C84770" w:rsidR="000B1939" w:rsidRPr="00450466" w:rsidRDefault="00C369D2" w:rsidP="00C137CE">
      <w:pPr>
        <w:spacing w:line="276" w:lineRule="auto"/>
        <w:rPr>
          <w:rFonts w:ascii="Times New Roman" w:eastAsia="Times New Roman" w:hAnsi="Times New Roman" w:cs="Times New Roman"/>
          <w:sz w:val="24"/>
          <w:szCs w:val="24"/>
          <w:lang w:val="uk-UA" w:eastAsia="et-EE"/>
        </w:rPr>
      </w:pPr>
      <w:r w:rsidRPr="00C369D2">
        <w:rPr>
          <w:rFonts w:ascii="Calibri" w:eastAsia="Times New Roman" w:hAnsi="Calibri" w:cs="Calibri"/>
          <w:b/>
          <w:bCs/>
          <w:color w:val="000000"/>
          <w:lang w:val="uk-UA" w:eastAsia="et-EE"/>
        </w:rPr>
        <w:t>ПРОГРАМА АДАПТАЦІЇ</w:t>
      </w:r>
    </w:p>
    <w:p w14:paraId="35F08013" w14:textId="0F79D1B5" w:rsidR="00416279" w:rsidRDefault="00831001" w:rsidP="00C137CE">
      <w:pPr>
        <w:spacing w:line="276" w:lineRule="auto"/>
      </w:pPr>
      <w:r w:rsidRPr="00831001">
        <w:rPr>
          <w:rFonts w:ascii="Calibri" w:eastAsia="Times New Roman" w:hAnsi="Calibri" w:cs="Calibri"/>
          <w:color w:val="000000"/>
          <w:lang w:val="uk-UA" w:eastAsia="et-EE"/>
        </w:rPr>
        <w:t>Держава пропонує особам, які користуються тимчасов</w:t>
      </w:r>
      <w:r>
        <w:rPr>
          <w:rFonts w:ascii="Calibri" w:eastAsia="Times New Roman" w:hAnsi="Calibri" w:cs="Calibri"/>
          <w:color w:val="000000"/>
          <w:lang w:val="uk-UA" w:eastAsia="et-EE"/>
        </w:rPr>
        <w:t>им захистом</w:t>
      </w:r>
      <w:r w:rsidRPr="00831001">
        <w:rPr>
          <w:rFonts w:ascii="Calibri" w:eastAsia="Times New Roman" w:hAnsi="Calibri" w:cs="Calibri"/>
          <w:color w:val="000000"/>
          <w:lang w:val="uk-UA" w:eastAsia="et-EE"/>
        </w:rPr>
        <w:t xml:space="preserve">, </w:t>
      </w:r>
      <w:r w:rsidRPr="009A660B">
        <w:rPr>
          <w:rFonts w:ascii="Calibri" w:eastAsia="Times New Roman" w:hAnsi="Calibri" w:cs="Calibri"/>
          <w:b/>
          <w:bCs/>
          <w:color w:val="000000"/>
          <w:lang w:val="uk-UA" w:eastAsia="et-EE"/>
        </w:rPr>
        <w:t>одноденну програму адаптації</w:t>
      </w:r>
      <w:r w:rsidRPr="00831001">
        <w:rPr>
          <w:rFonts w:ascii="Calibri" w:eastAsia="Times New Roman" w:hAnsi="Calibri" w:cs="Calibri"/>
          <w:color w:val="000000"/>
          <w:lang w:val="uk-UA" w:eastAsia="et-EE"/>
        </w:rPr>
        <w:t xml:space="preserve"> щодо функціонування естонської держави та суспільства, організації повсякденного життя, культурного, мовного та робочого середовища та інших питань. Програма адаптації розпочнеться влітку 2022 року</w:t>
      </w:r>
      <w:r w:rsidR="00F37CE0">
        <w:rPr>
          <w:rFonts w:ascii="Calibri" w:eastAsia="Times New Roman" w:hAnsi="Calibri" w:cs="Calibri"/>
          <w:color w:val="000000"/>
          <w:lang w:eastAsia="et-EE"/>
        </w:rPr>
        <w:t xml:space="preserve">, </w:t>
      </w:r>
      <w:r w:rsidR="00FC3D80">
        <w:t>B</w:t>
      </w:r>
      <w:r w:rsidR="00FC3D80">
        <w:rPr>
          <w:lang w:val="ru-RU"/>
        </w:rPr>
        <w:t xml:space="preserve">ас </w:t>
      </w:r>
      <w:proofErr w:type="spellStart"/>
      <w:r w:rsidR="00FC3D80">
        <w:rPr>
          <w:lang w:val="ru-RU"/>
        </w:rPr>
        <w:t>повідомлять</w:t>
      </w:r>
      <w:proofErr w:type="spellEnd"/>
      <w:r w:rsidR="00FC3D80">
        <w:rPr>
          <w:lang w:val="ru-RU"/>
        </w:rPr>
        <w:t xml:space="preserve"> про </w:t>
      </w:r>
      <w:proofErr w:type="spellStart"/>
      <w:r w:rsidR="00FC3D80">
        <w:rPr>
          <w:lang w:val="ru-RU"/>
        </w:rPr>
        <w:t>це</w:t>
      </w:r>
      <w:proofErr w:type="spellEnd"/>
      <w:r w:rsidR="00FC3D80">
        <w:rPr>
          <w:lang w:val="ru-RU"/>
        </w:rPr>
        <w:t xml:space="preserve"> через </w:t>
      </w:r>
      <w:proofErr w:type="spellStart"/>
      <w:r w:rsidR="00FC3D80">
        <w:rPr>
          <w:lang w:val="ru-RU"/>
        </w:rPr>
        <w:t>електронну</w:t>
      </w:r>
      <w:proofErr w:type="spellEnd"/>
      <w:r w:rsidR="00FC3D80">
        <w:rPr>
          <w:lang w:val="ru-RU"/>
        </w:rPr>
        <w:t xml:space="preserve"> </w:t>
      </w:r>
      <w:proofErr w:type="spellStart"/>
      <w:r w:rsidR="00FC3D80">
        <w:rPr>
          <w:lang w:val="ru-RU"/>
        </w:rPr>
        <w:t>пошту</w:t>
      </w:r>
      <w:proofErr w:type="spellEnd"/>
      <w:r w:rsidR="00FC3D80">
        <w:t>.</w:t>
      </w:r>
    </w:p>
    <w:p w14:paraId="4E3318D4" w14:textId="77777777" w:rsidR="00C137CE" w:rsidRDefault="00C137CE" w:rsidP="00C137CE">
      <w:pPr>
        <w:rPr>
          <w:b/>
          <w:bCs/>
        </w:rPr>
      </w:pPr>
    </w:p>
    <w:p w14:paraId="3AA469B9" w14:textId="3F3ACF65" w:rsidR="00C137CE" w:rsidRPr="00C137CE" w:rsidRDefault="00C137CE" w:rsidP="00C137CE">
      <w:pPr>
        <w:rPr>
          <w:b/>
          <w:bCs/>
        </w:rPr>
      </w:pPr>
      <w:proofErr w:type="spellStart"/>
      <w:r w:rsidRPr="00C137CE">
        <w:rPr>
          <w:b/>
          <w:bCs/>
        </w:rPr>
        <w:t>Привіт</w:t>
      </w:r>
      <w:proofErr w:type="spellEnd"/>
      <w:r w:rsidRPr="00C137CE">
        <w:rPr>
          <w:b/>
          <w:bCs/>
        </w:rPr>
        <w:t xml:space="preserve">, </w:t>
      </w:r>
      <w:proofErr w:type="spellStart"/>
      <w:r w:rsidRPr="00C137CE">
        <w:rPr>
          <w:b/>
          <w:bCs/>
        </w:rPr>
        <w:t>естонська</w:t>
      </w:r>
      <w:proofErr w:type="spellEnd"/>
      <w:r w:rsidRPr="00C137CE">
        <w:rPr>
          <w:b/>
          <w:bCs/>
        </w:rPr>
        <w:t xml:space="preserve"> </w:t>
      </w:r>
      <w:proofErr w:type="spellStart"/>
      <w:r w:rsidRPr="00C137CE">
        <w:rPr>
          <w:b/>
          <w:bCs/>
        </w:rPr>
        <w:t>мова</w:t>
      </w:r>
      <w:proofErr w:type="spellEnd"/>
      <w:r w:rsidRPr="00C137CE">
        <w:rPr>
          <w:b/>
          <w:bCs/>
        </w:rPr>
        <w:t>!</w:t>
      </w:r>
    </w:p>
    <w:p w14:paraId="433F0A43" w14:textId="77777777" w:rsidR="00C137CE" w:rsidRDefault="00C137CE" w:rsidP="00C137CE">
      <w:proofErr w:type="spellStart"/>
      <w:r>
        <w:t>ласкаво</w:t>
      </w:r>
      <w:proofErr w:type="spellEnd"/>
      <w:r>
        <w:t xml:space="preserve"> </w:t>
      </w:r>
      <w:proofErr w:type="spellStart"/>
      <w:r>
        <w:t>просимо</w:t>
      </w:r>
      <w:proofErr w:type="spellEnd"/>
      <w:r>
        <w:t>! – tere tulemast!</w:t>
      </w:r>
    </w:p>
    <w:p w14:paraId="64798E58" w14:textId="77777777" w:rsidR="00C137CE" w:rsidRDefault="00C137CE" w:rsidP="00C137CE">
      <w:proofErr w:type="spellStart"/>
      <w:r>
        <w:t>мене</w:t>
      </w:r>
      <w:proofErr w:type="spellEnd"/>
      <w:r>
        <w:t xml:space="preserve"> </w:t>
      </w:r>
      <w:proofErr w:type="spellStart"/>
      <w:r>
        <w:t>звати</w:t>
      </w:r>
      <w:proofErr w:type="spellEnd"/>
      <w:r>
        <w:t>... – minu nimi on…</w:t>
      </w:r>
    </w:p>
    <w:p w14:paraId="2656B64A" w14:textId="77777777" w:rsidR="00C137CE" w:rsidRDefault="00C137CE" w:rsidP="00C137CE">
      <w:proofErr w:type="spellStart"/>
      <w:r>
        <w:t>доброго</w:t>
      </w:r>
      <w:proofErr w:type="spellEnd"/>
      <w:r>
        <w:t xml:space="preserve"> </w:t>
      </w:r>
      <w:proofErr w:type="spellStart"/>
      <w:r>
        <w:t>дня</w:t>
      </w:r>
      <w:proofErr w:type="spellEnd"/>
      <w:r>
        <w:t xml:space="preserve"> – tere!</w:t>
      </w:r>
    </w:p>
    <w:p w14:paraId="679BF312" w14:textId="77777777" w:rsidR="00C137CE" w:rsidRDefault="00C137CE" w:rsidP="00C137CE">
      <w:proofErr w:type="spellStart"/>
      <w:r>
        <w:t>будь</w:t>
      </w:r>
      <w:proofErr w:type="spellEnd"/>
      <w:r>
        <w:t xml:space="preserve"> </w:t>
      </w:r>
      <w:proofErr w:type="spellStart"/>
      <w:r>
        <w:t>ласка</w:t>
      </w:r>
      <w:proofErr w:type="spellEnd"/>
      <w:r>
        <w:t xml:space="preserve"> – palun!</w:t>
      </w:r>
    </w:p>
    <w:p w14:paraId="64C8F099" w14:textId="77777777" w:rsidR="00C137CE" w:rsidRDefault="00C137CE" w:rsidP="00C137CE">
      <w:proofErr w:type="spellStart"/>
      <w:r>
        <w:t>дякую</w:t>
      </w:r>
      <w:proofErr w:type="spellEnd"/>
      <w:r>
        <w:t xml:space="preserve"> – aitäh!</w:t>
      </w:r>
    </w:p>
    <w:p w14:paraId="0BC30F7A" w14:textId="77777777" w:rsidR="00C137CE" w:rsidRDefault="00C137CE" w:rsidP="00C137CE">
      <w:proofErr w:type="spellStart"/>
      <w:r>
        <w:t>до</w:t>
      </w:r>
      <w:proofErr w:type="spellEnd"/>
      <w:r>
        <w:t xml:space="preserve"> </w:t>
      </w:r>
      <w:proofErr w:type="spellStart"/>
      <w:r>
        <w:t>побачення</w:t>
      </w:r>
      <w:proofErr w:type="spellEnd"/>
      <w:r>
        <w:t xml:space="preserve"> - head aega  </w:t>
      </w:r>
    </w:p>
    <w:p w14:paraId="55357264" w14:textId="77777777" w:rsidR="00C137CE" w:rsidRDefault="00C137CE" w:rsidP="00C137CE">
      <w:proofErr w:type="spellStart"/>
      <w:r>
        <w:t>так</w:t>
      </w:r>
      <w:proofErr w:type="spellEnd"/>
      <w:r>
        <w:t xml:space="preserve"> - jah</w:t>
      </w:r>
    </w:p>
    <w:p w14:paraId="7E725392" w14:textId="77777777" w:rsidR="00C137CE" w:rsidRDefault="00C137CE" w:rsidP="00C137CE">
      <w:proofErr w:type="spellStart"/>
      <w:r>
        <w:t>нi</w:t>
      </w:r>
      <w:proofErr w:type="spellEnd"/>
      <w:r>
        <w:t xml:space="preserve"> - ei</w:t>
      </w:r>
    </w:p>
    <w:p w14:paraId="02FD01CD" w14:textId="77777777" w:rsidR="00C137CE" w:rsidRDefault="00C137CE" w:rsidP="00C137CE">
      <w:r>
        <w:t xml:space="preserve">я </w:t>
      </w:r>
      <w:proofErr w:type="spellStart"/>
      <w:r>
        <w:t>не</w:t>
      </w:r>
      <w:proofErr w:type="spellEnd"/>
      <w:r>
        <w:t xml:space="preserve"> </w:t>
      </w:r>
      <w:proofErr w:type="spellStart"/>
      <w:r>
        <w:t>розумію</w:t>
      </w:r>
      <w:proofErr w:type="spellEnd"/>
      <w:r>
        <w:t xml:space="preserve"> – ma ei saa aru</w:t>
      </w:r>
    </w:p>
    <w:p w14:paraId="4F6ED330" w14:textId="77777777" w:rsidR="00C137CE" w:rsidRPr="00FC3D80" w:rsidRDefault="00C137CE" w:rsidP="00C137CE">
      <w:pPr>
        <w:spacing w:line="276" w:lineRule="auto"/>
      </w:pPr>
    </w:p>
    <w:sectPr w:rsidR="00C137CE" w:rsidRPr="00FC3D80" w:rsidSect="007D0088">
      <w:pgSz w:w="11906" w:h="16838"/>
      <w:pgMar w:top="1135" w:right="991"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311E"/>
    <w:multiLevelType w:val="hybridMultilevel"/>
    <w:tmpl w:val="FC84176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A0467C0"/>
    <w:multiLevelType w:val="multilevel"/>
    <w:tmpl w:val="D7F4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F23EF"/>
    <w:multiLevelType w:val="multilevel"/>
    <w:tmpl w:val="9DE4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C4AC1"/>
    <w:multiLevelType w:val="multilevel"/>
    <w:tmpl w:val="3E88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53E08"/>
    <w:multiLevelType w:val="multilevel"/>
    <w:tmpl w:val="E922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C78E1"/>
    <w:multiLevelType w:val="hybridMultilevel"/>
    <w:tmpl w:val="6574A3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DDE7E54"/>
    <w:multiLevelType w:val="multilevel"/>
    <w:tmpl w:val="79F2AA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E16797"/>
    <w:multiLevelType w:val="multilevel"/>
    <w:tmpl w:val="B99E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62D2E"/>
    <w:multiLevelType w:val="hybridMultilevel"/>
    <w:tmpl w:val="E2CE937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0092FBA"/>
    <w:multiLevelType w:val="multilevel"/>
    <w:tmpl w:val="3DCADE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970A26"/>
    <w:multiLevelType w:val="multilevel"/>
    <w:tmpl w:val="0E5C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A93F58"/>
    <w:multiLevelType w:val="hybridMultilevel"/>
    <w:tmpl w:val="C786F4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62B5EF2"/>
    <w:multiLevelType w:val="multilevel"/>
    <w:tmpl w:val="8E3C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B795A"/>
    <w:multiLevelType w:val="hybridMultilevel"/>
    <w:tmpl w:val="72B036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BFF75EC"/>
    <w:multiLevelType w:val="hybridMultilevel"/>
    <w:tmpl w:val="3BB88E4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C0707FB"/>
    <w:multiLevelType w:val="multilevel"/>
    <w:tmpl w:val="9C9C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BA1818"/>
    <w:multiLevelType w:val="multilevel"/>
    <w:tmpl w:val="1D06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F501AD"/>
    <w:multiLevelType w:val="hybridMultilevel"/>
    <w:tmpl w:val="D72C3C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5F36594"/>
    <w:multiLevelType w:val="multilevel"/>
    <w:tmpl w:val="4478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8A1609"/>
    <w:multiLevelType w:val="multilevel"/>
    <w:tmpl w:val="3D6E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492843"/>
    <w:multiLevelType w:val="multilevel"/>
    <w:tmpl w:val="920C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392B22"/>
    <w:multiLevelType w:val="multilevel"/>
    <w:tmpl w:val="D054CB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104583"/>
    <w:multiLevelType w:val="hybridMultilevel"/>
    <w:tmpl w:val="E8DCBF58"/>
    <w:lvl w:ilvl="0" w:tplc="04250001">
      <w:start w:val="1"/>
      <w:numFmt w:val="bullet"/>
      <w:lvlText w:val=""/>
      <w:lvlJc w:val="left"/>
      <w:pPr>
        <w:ind w:left="1788" w:hanging="360"/>
      </w:pPr>
      <w:rPr>
        <w:rFonts w:ascii="Symbol" w:hAnsi="Symbol" w:hint="default"/>
      </w:rPr>
    </w:lvl>
    <w:lvl w:ilvl="1" w:tplc="04250003" w:tentative="1">
      <w:start w:val="1"/>
      <w:numFmt w:val="bullet"/>
      <w:lvlText w:val="o"/>
      <w:lvlJc w:val="left"/>
      <w:pPr>
        <w:ind w:left="2508" w:hanging="360"/>
      </w:pPr>
      <w:rPr>
        <w:rFonts w:ascii="Courier New" w:hAnsi="Courier New" w:cs="Courier New" w:hint="default"/>
      </w:rPr>
    </w:lvl>
    <w:lvl w:ilvl="2" w:tplc="04250005" w:tentative="1">
      <w:start w:val="1"/>
      <w:numFmt w:val="bullet"/>
      <w:lvlText w:val=""/>
      <w:lvlJc w:val="left"/>
      <w:pPr>
        <w:ind w:left="3228" w:hanging="360"/>
      </w:pPr>
      <w:rPr>
        <w:rFonts w:ascii="Wingdings" w:hAnsi="Wingdings" w:hint="default"/>
      </w:rPr>
    </w:lvl>
    <w:lvl w:ilvl="3" w:tplc="04250001" w:tentative="1">
      <w:start w:val="1"/>
      <w:numFmt w:val="bullet"/>
      <w:lvlText w:val=""/>
      <w:lvlJc w:val="left"/>
      <w:pPr>
        <w:ind w:left="3948" w:hanging="360"/>
      </w:pPr>
      <w:rPr>
        <w:rFonts w:ascii="Symbol" w:hAnsi="Symbol" w:hint="default"/>
      </w:rPr>
    </w:lvl>
    <w:lvl w:ilvl="4" w:tplc="04250003" w:tentative="1">
      <w:start w:val="1"/>
      <w:numFmt w:val="bullet"/>
      <w:lvlText w:val="o"/>
      <w:lvlJc w:val="left"/>
      <w:pPr>
        <w:ind w:left="4668" w:hanging="360"/>
      </w:pPr>
      <w:rPr>
        <w:rFonts w:ascii="Courier New" w:hAnsi="Courier New" w:cs="Courier New" w:hint="default"/>
      </w:rPr>
    </w:lvl>
    <w:lvl w:ilvl="5" w:tplc="04250005" w:tentative="1">
      <w:start w:val="1"/>
      <w:numFmt w:val="bullet"/>
      <w:lvlText w:val=""/>
      <w:lvlJc w:val="left"/>
      <w:pPr>
        <w:ind w:left="5388" w:hanging="360"/>
      </w:pPr>
      <w:rPr>
        <w:rFonts w:ascii="Wingdings" w:hAnsi="Wingdings" w:hint="default"/>
      </w:rPr>
    </w:lvl>
    <w:lvl w:ilvl="6" w:tplc="04250001" w:tentative="1">
      <w:start w:val="1"/>
      <w:numFmt w:val="bullet"/>
      <w:lvlText w:val=""/>
      <w:lvlJc w:val="left"/>
      <w:pPr>
        <w:ind w:left="6108" w:hanging="360"/>
      </w:pPr>
      <w:rPr>
        <w:rFonts w:ascii="Symbol" w:hAnsi="Symbol" w:hint="default"/>
      </w:rPr>
    </w:lvl>
    <w:lvl w:ilvl="7" w:tplc="04250003" w:tentative="1">
      <w:start w:val="1"/>
      <w:numFmt w:val="bullet"/>
      <w:lvlText w:val="o"/>
      <w:lvlJc w:val="left"/>
      <w:pPr>
        <w:ind w:left="6828" w:hanging="360"/>
      </w:pPr>
      <w:rPr>
        <w:rFonts w:ascii="Courier New" w:hAnsi="Courier New" w:cs="Courier New" w:hint="default"/>
      </w:rPr>
    </w:lvl>
    <w:lvl w:ilvl="8" w:tplc="04250005" w:tentative="1">
      <w:start w:val="1"/>
      <w:numFmt w:val="bullet"/>
      <w:lvlText w:val=""/>
      <w:lvlJc w:val="left"/>
      <w:pPr>
        <w:ind w:left="7548" w:hanging="360"/>
      </w:pPr>
      <w:rPr>
        <w:rFonts w:ascii="Wingdings" w:hAnsi="Wingdings" w:hint="default"/>
      </w:rPr>
    </w:lvl>
  </w:abstractNum>
  <w:abstractNum w:abstractNumId="23" w15:restartNumberingAfterBreak="0">
    <w:nsid w:val="761A1C84"/>
    <w:multiLevelType w:val="multilevel"/>
    <w:tmpl w:val="6CA4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CA719F"/>
    <w:multiLevelType w:val="multilevel"/>
    <w:tmpl w:val="3E7A4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2"/>
  </w:num>
  <w:num w:numId="3">
    <w:abstractNumId w:val="2"/>
  </w:num>
  <w:num w:numId="4">
    <w:abstractNumId w:val="19"/>
  </w:num>
  <w:num w:numId="5">
    <w:abstractNumId w:val="7"/>
  </w:num>
  <w:num w:numId="6">
    <w:abstractNumId w:val="16"/>
  </w:num>
  <w:num w:numId="7">
    <w:abstractNumId w:val="4"/>
  </w:num>
  <w:num w:numId="8">
    <w:abstractNumId w:val="18"/>
  </w:num>
  <w:num w:numId="9">
    <w:abstractNumId w:val="23"/>
  </w:num>
  <w:num w:numId="10">
    <w:abstractNumId w:val="15"/>
  </w:num>
  <w:num w:numId="11">
    <w:abstractNumId w:val="24"/>
    <w:lvlOverride w:ilvl="0">
      <w:lvl w:ilvl="0">
        <w:numFmt w:val="decimal"/>
        <w:lvlText w:val="%1."/>
        <w:lvlJc w:val="left"/>
      </w:lvl>
    </w:lvlOverride>
  </w:num>
  <w:num w:numId="12">
    <w:abstractNumId w:val="21"/>
    <w:lvlOverride w:ilvl="0">
      <w:lvl w:ilvl="0">
        <w:numFmt w:val="decimal"/>
        <w:lvlText w:val="%1."/>
        <w:lvlJc w:val="left"/>
      </w:lvl>
    </w:lvlOverride>
  </w:num>
  <w:num w:numId="13">
    <w:abstractNumId w:val="6"/>
    <w:lvlOverride w:ilvl="0">
      <w:lvl w:ilvl="0">
        <w:numFmt w:val="decimal"/>
        <w:lvlText w:val="%1."/>
        <w:lvlJc w:val="left"/>
      </w:lvl>
    </w:lvlOverride>
  </w:num>
  <w:num w:numId="14">
    <w:abstractNumId w:val="6"/>
    <w:lvlOverride w:ilvl="0">
      <w:lvl w:ilvl="0">
        <w:numFmt w:val="decimal"/>
        <w:lvlText w:val="%1."/>
        <w:lvlJc w:val="left"/>
      </w:lvl>
    </w:lvlOverride>
  </w:num>
  <w:num w:numId="15">
    <w:abstractNumId w:val="9"/>
    <w:lvlOverride w:ilvl="0">
      <w:lvl w:ilvl="0">
        <w:numFmt w:val="decimal"/>
        <w:lvlText w:val="%1."/>
        <w:lvlJc w:val="left"/>
      </w:lvl>
    </w:lvlOverride>
  </w:num>
  <w:num w:numId="16">
    <w:abstractNumId w:val="10"/>
  </w:num>
  <w:num w:numId="17">
    <w:abstractNumId w:val="20"/>
  </w:num>
  <w:num w:numId="18">
    <w:abstractNumId w:val="3"/>
  </w:num>
  <w:num w:numId="19">
    <w:abstractNumId w:val="22"/>
  </w:num>
  <w:num w:numId="20">
    <w:abstractNumId w:val="14"/>
  </w:num>
  <w:num w:numId="21">
    <w:abstractNumId w:val="0"/>
  </w:num>
  <w:num w:numId="22">
    <w:abstractNumId w:val="8"/>
  </w:num>
  <w:num w:numId="23">
    <w:abstractNumId w:val="17"/>
  </w:num>
  <w:num w:numId="24">
    <w:abstractNumId w:val="11"/>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939"/>
    <w:rsid w:val="000B1268"/>
    <w:rsid w:val="000B1939"/>
    <w:rsid w:val="000C521D"/>
    <w:rsid w:val="000D467E"/>
    <w:rsid w:val="000D7649"/>
    <w:rsid w:val="000D7DC3"/>
    <w:rsid w:val="000E7B34"/>
    <w:rsid w:val="0016480C"/>
    <w:rsid w:val="00176079"/>
    <w:rsid w:val="001E6AA5"/>
    <w:rsid w:val="0020779C"/>
    <w:rsid w:val="00251C70"/>
    <w:rsid w:val="002703FB"/>
    <w:rsid w:val="00284C8C"/>
    <w:rsid w:val="002D3A83"/>
    <w:rsid w:val="00371218"/>
    <w:rsid w:val="003B4272"/>
    <w:rsid w:val="00416279"/>
    <w:rsid w:val="00450466"/>
    <w:rsid w:val="00485D31"/>
    <w:rsid w:val="004E209D"/>
    <w:rsid w:val="004E3E2D"/>
    <w:rsid w:val="004F7155"/>
    <w:rsid w:val="00513775"/>
    <w:rsid w:val="00525F62"/>
    <w:rsid w:val="00537882"/>
    <w:rsid w:val="00563AD3"/>
    <w:rsid w:val="00572375"/>
    <w:rsid w:val="005A2BEA"/>
    <w:rsid w:val="005E375D"/>
    <w:rsid w:val="006D5A32"/>
    <w:rsid w:val="006F0533"/>
    <w:rsid w:val="00727F35"/>
    <w:rsid w:val="00747749"/>
    <w:rsid w:val="007603BD"/>
    <w:rsid w:val="00770D84"/>
    <w:rsid w:val="007D0088"/>
    <w:rsid w:val="007D2547"/>
    <w:rsid w:val="007E5CF5"/>
    <w:rsid w:val="00801F30"/>
    <w:rsid w:val="00831001"/>
    <w:rsid w:val="00871205"/>
    <w:rsid w:val="008735E9"/>
    <w:rsid w:val="008A56E9"/>
    <w:rsid w:val="008E70FA"/>
    <w:rsid w:val="008F097F"/>
    <w:rsid w:val="00910AA0"/>
    <w:rsid w:val="009258A8"/>
    <w:rsid w:val="009340DF"/>
    <w:rsid w:val="00964BF3"/>
    <w:rsid w:val="009801ED"/>
    <w:rsid w:val="009A660B"/>
    <w:rsid w:val="009D5238"/>
    <w:rsid w:val="00A06E33"/>
    <w:rsid w:val="00A21F2A"/>
    <w:rsid w:val="00A92D87"/>
    <w:rsid w:val="00AD21B2"/>
    <w:rsid w:val="00AD69FD"/>
    <w:rsid w:val="00AE251E"/>
    <w:rsid w:val="00AF1051"/>
    <w:rsid w:val="00B82733"/>
    <w:rsid w:val="00BE6730"/>
    <w:rsid w:val="00C10A53"/>
    <w:rsid w:val="00C137CE"/>
    <w:rsid w:val="00C1771B"/>
    <w:rsid w:val="00C20078"/>
    <w:rsid w:val="00C2296A"/>
    <w:rsid w:val="00C36620"/>
    <w:rsid w:val="00C369D2"/>
    <w:rsid w:val="00CA3173"/>
    <w:rsid w:val="00CC0F16"/>
    <w:rsid w:val="00CD3057"/>
    <w:rsid w:val="00CE6AD6"/>
    <w:rsid w:val="00D22427"/>
    <w:rsid w:val="00D503CD"/>
    <w:rsid w:val="00D61D95"/>
    <w:rsid w:val="00DA657F"/>
    <w:rsid w:val="00DB229E"/>
    <w:rsid w:val="00DB438C"/>
    <w:rsid w:val="00DB675E"/>
    <w:rsid w:val="00DD041F"/>
    <w:rsid w:val="00E023E4"/>
    <w:rsid w:val="00E040B4"/>
    <w:rsid w:val="00E54C9D"/>
    <w:rsid w:val="00E94D1C"/>
    <w:rsid w:val="00EA0A7D"/>
    <w:rsid w:val="00F14C3D"/>
    <w:rsid w:val="00F2364B"/>
    <w:rsid w:val="00F26D71"/>
    <w:rsid w:val="00F349EE"/>
    <w:rsid w:val="00F37CE0"/>
    <w:rsid w:val="00F47249"/>
    <w:rsid w:val="00FA18BE"/>
    <w:rsid w:val="00FA1BFA"/>
    <w:rsid w:val="00FC3D80"/>
    <w:rsid w:val="00FE7A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8D95"/>
  <w15:chartTrackingRefBased/>
  <w15:docId w15:val="{B0B39899-4D77-4002-A6DD-59CF578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0B193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unhideWhenUsed/>
    <w:rsid w:val="000B1939"/>
    <w:rPr>
      <w:color w:val="0000FF"/>
      <w:u w:val="single"/>
    </w:rPr>
  </w:style>
  <w:style w:type="paragraph" w:styleId="Loendilik">
    <w:name w:val="List Paragraph"/>
    <w:basedOn w:val="Normaallaad"/>
    <w:uiPriority w:val="34"/>
    <w:qFormat/>
    <w:rsid w:val="000B1268"/>
    <w:pPr>
      <w:ind w:left="720"/>
      <w:contextualSpacing/>
    </w:pPr>
  </w:style>
  <w:style w:type="character" w:customStyle="1" w:styleId="Lahendamatamainimine1">
    <w:name w:val="Lahendamata mainimine1"/>
    <w:basedOn w:val="Liguvaikefont"/>
    <w:uiPriority w:val="99"/>
    <w:semiHidden/>
    <w:unhideWhenUsed/>
    <w:rsid w:val="00FA18BE"/>
    <w:rPr>
      <w:color w:val="605E5C"/>
      <w:shd w:val="clear" w:color="auto" w:fill="E1DFDD"/>
    </w:rPr>
  </w:style>
  <w:style w:type="character" w:styleId="Lahendamatamainimine">
    <w:name w:val="Unresolved Mention"/>
    <w:basedOn w:val="Liguvaikefont"/>
    <w:uiPriority w:val="99"/>
    <w:semiHidden/>
    <w:unhideWhenUsed/>
    <w:rsid w:val="000D4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5978">
      <w:bodyDiv w:val="1"/>
      <w:marLeft w:val="0"/>
      <w:marRight w:val="0"/>
      <w:marTop w:val="0"/>
      <w:marBottom w:val="0"/>
      <w:divBdr>
        <w:top w:val="none" w:sz="0" w:space="0" w:color="auto"/>
        <w:left w:val="none" w:sz="0" w:space="0" w:color="auto"/>
        <w:bottom w:val="none" w:sz="0" w:space="0" w:color="auto"/>
        <w:right w:val="none" w:sz="0" w:space="0" w:color="auto"/>
      </w:divBdr>
    </w:div>
    <w:div w:id="657656191">
      <w:bodyDiv w:val="1"/>
      <w:marLeft w:val="0"/>
      <w:marRight w:val="0"/>
      <w:marTop w:val="0"/>
      <w:marBottom w:val="0"/>
      <w:divBdr>
        <w:top w:val="none" w:sz="0" w:space="0" w:color="auto"/>
        <w:left w:val="none" w:sz="0" w:space="0" w:color="auto"/>
        <w:bottom w:val="none" w:sz="0" w:space="0" w:color="auto"/>
        <w:right w:val="none" w:sz="0" w:space="0" w:color="auto"/>
      </w:divBdr>
    </w:div>
    <w:div w:id="678235658">
      <w:bodyDiv w:val="1"/>
      <w:marLeft w:val="0"/>
      <w:marRight w:val="0"/>
      <w:marTop w:val="0"/>
      <w:marBottom w:val="0"/>
      <w:divBdr>
        <w:top w:val="none" w:sz="0" w:space="0" w:color="auto"/>
        <w:left w:val="none" w:sz="0" w:space="0" w:color="auto"/>
        <w:bottom w:val="none" w:sz="0" w:space="0" w:color="auto"/>
        <w:right w:val="none" w:sz="0" w:space="0" w:color="auto"/>
      </w:divBdr>
    </w:div>
    <w:div w:id="924386129">
      <w:bodyDiv w:val="1"/>
      <w:marLeft w:val="0"/>
      <w:marRight w:val="0"/>
      <w:marTop w:val="0"/>
      <w:marBottom w:val="0"/>
      <w:divBdr>
        <w:top w:val="none" w:sz="0" w:space="0" w:color="auto"/>
        <w:left w:val="none" w:sz="0" w:space="0" w:color="auto"/>
        <w:bottom w:val="none" w:sz="0" w:space="0" w:color="auto"/>
        <w:right w:val="none" w:sz="0" w:space="0" w:color="auto"/>
      </w:divBdr>
    </w:div>
    <w:div w:id="926233589">
      <w:bodyDiv w:val="1"/>
      <w:marLeft w:val="0"/>
      <w:marRight w:val="0"/>
      <w:marTop w:val="0"/>
      <w:marBottom w:val="0"/>
      <w:divBdr>
        <w:top w:val="none" w:sz="0" w:space="0" w:color="auto"/>
        <w:left w:val="none" w:sz="0" w:space="0" w:color="auto"/>
        <w:bottom w:val="none" w:sz="0" w:space="0" w:color="auto"/>
        <w:right w:val="none" w:sz="0" w:space="0" w:color="auto"/>
      </w:divBdr>
    </w:div>
    <w:div w:id="1258060695">
      <w:bodyDiv w:val="1"/>
      <w:marLeft w:val="0"/>
      <w:marRight w:val="0"/>
      <w:marTop w:val="0"/>
      <w:marBottom w:val="0"/>
      <w:divBdr>
        <w:top w:val="none" w:sz="0" w:space="0" w:color="auto"/>
        <w:left w:val="none" w:sz="0" w:space="0" w:color="auto"/>
        <w:bottom w:val="none" w:sz="0" w:space="0" w:color="auto"/>
        <w:right w:val="none" w:sz="0" w:space="0" w:color="auto"/>
      </w:divBdr>
    </w:div>
    <w:div w:id="1603219808">
      <w:bodyDiv w:val="1"/>
      <w:marLeft w:val="0"/>
      <w:marRight w:val="0"/>
      <w:marTop w:val="0"/>
      <w:marBottom w:val="0"/>
      <w:divBdr>
        <w:top w:val="none" w:sz="0" w:space="0" w:color="auto"/>
        <w:left w:val="none" w:sz="0" w:space="0" w:color="auto"/>
        <w:bottom w:val="none" w:sz="0" w:space="0" w:color="auto"/>
        <w:right w:val="none" w:sz="0" w:space="0" w:color="auto"/>
      </w:divBdr>
    </w:div>
    <w:div w:id="1620067052">
      <w:bodyDiv w:val="1"/>
      <w:marLeft w:val="0"/>
      <w:marRight w:val="0"/>
      <w:marTop w:val="0"/>
      <w:marBottom w:val="0"/>
      <w:divBdr>
        <w:top w:val="none" w:sz="0" w:space="0" w:color="auto"/>
        <w:left w:val="none" w:sz="0" w:space="0" w:color="auto"/>
        <w:bottom w:val="none" w:sz="0" w:space="0" w:color="auto"/>
        <w:right w:val="none" w:sz="0" w:space="0" w:color="auto"/>
      </w:divBdr>
    </w:div>
    <w:div w:id="1712724503">
      <w:bodyDiv w:val="1"/>
      <w:marLeft w:val="0"/>
      <w:marRight w:val="0"/>
      <w:marTop w:val="0"/>
      <w:marBottom w:val="0"/>
      <w:divBdr>
        <w:top w:val="none" w:sz="0" w:space="0" w:color="auto"/>
        <w:left w:val="none" w:sz="0" w:space="0" w:color="auto"/>
        <w:bottom w:val="none" w:sz="0" w:space="0" w:color="auto"/>
        <w:right w:val="none" w:sz="0" w:space="0" w:color="auto"/>
      </w:divBdr>
    </w:div>
    <w:div w:id="180010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eleklikk.ee/index_ru" TargetMode="External"/><Relationship Id="rId3" Type="http://schemas.openxmlformats.org/officeDocument/2006/relationships/settings" Target="settings.xml"/><Relationship Id="rId7" Type="http://schemas.openxmlformats.org/officeDocument/2006/relationships/hyperlink" Target="http://www.lhv.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b.ee" TargetMode="External"/><Relationship Id="rId11" Type="http://schemas.openxmlformats.org/officeDocument/2006/relationships/theme" Target="theme/theme1.xml"/><Relationship Id="rId5" Type="http://schemas.openxmlformats.org/officeDocument/2006/relationships/hyperlink" Target="https://keskraamatukogu.overdriv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tegratsioon.ee/eesti-keele-iseseisvalt-oppimin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1598</Words>
  <Characters>9271</Characters>
  <Application>Microsoft Office Word</Application>
  <DocSecurity>0</DocSecurity>
  <Lines>77</Lines>
  <Paragraphs>21</Paragraphs>
  <ScaleCrop>false</ScaleCrop>
  <HeadingPairs>
    <vt:vector size="4" baseType="variant">
      <vt:variant>
        <vt:lpstr>Pealkiri</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Küllike Heide</dc:creator>
  <cp:keywords/>
  <dc:description/>
  <cp:lastModifiedBy>Küllike Heide</cp:lastModifiedBy>
  <cp:revision>2</cp:revision>
  <dcterms:created xsi:type="dcterms:W3CDTF">2022-03-18T08:21:00Z</dcterms:created>
  <dcterms:modified xsi:type="dcterms:W3CDTF">2022-03-18T08:21:00Z</dcterms:modified>
</cp:coreProperties>
</file>